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36" w:rsidRPr="001346DC" w:rsidRDefault="00482151" w:rsidP="002E3775">
      <w:pPr>
        <w:jc w:val="center"/>
        <w:rPr>
          <w:b/>
          <w:sz w:val="28"/>
          <w:szCs w:val="28"/>
        </w:rPr>
      </w:pPr>
      <w:r w:rsidRPr="001346DC">
        <w:rPr>
          <w:b/>
          <w:sz w:val="28"/>
          <w:szCs w:val="28"/>
        </w:rPr>
        <w:t>Уважаемые коллеги</w:t>
      </w:r>
      <w:r w:rsidR="00792A36" w:rsidRPr="001346DC">
        <w:rPr>
          <w:b/>
          <w:sz w:val="28"/>
          <w:szCs w:val="28"/>
        </w:rPr>
        <w:t>!</w:t>
      </w:r>
    </w:p>
    <w:p w:rsidR="00792A36" w:rsidRPr="001346DC" w:rsidRDefault="00482151" w:rsidP="00C9348A">
      <w:pPr>
        <w:jc w:val="center"/>
        <w:rPr>
          <w:sz w:val="28"/>
          <w:szCs w:val="28"/>
        </w:rPr>
      </w:pPr>
      <w:r w:rsidRPr="001346DC">
        <w:rPr>
          <w:sz w:val="28"/>
          <w:szCs w:val="28"/>
        </w:rPr>
        <w:t>Объявляется набор статей в специализированный научно-практический журнал</w:t>
      </w:r>
      <w:r w:rsidR="001B503F" w:rsidRPr="001346DC">
        <w:rPr>
          <w:sz w:val="28"/>
          <w:szCs w:val="28"/>
        </w:rPr>
        <w:br/>
      </w:r>
      <w:r w:rsidR="00792A36" w:rsidRPr="001346DC">
        <w:rPr>
          <w:b/>
          <w:sz w:val="28"/>
          <w:szCs w:val="28"/>
        </w:rPr>
        <w:t>«</w:t>
      </w:r>
      <w:r w:rsidRPr="001346DC">
        <w:rPr>
          <w:rStyle w:val="a4"/>
          <w:sz w:val="28"/>
          <w:szCs w:val="28"/>
        </w:rPr>
        <w:t>Причерноморские экономические студии</w:t>
      </w:r>
      <w:r w:rsidR="00041F13" w:rsidRPr="001346DC">
        <w:rPr>
          <w:b/>
          <w:sz w:val="28"/>
          <w:szCs w:val="28"/>
        </w:rPr>
        <w:t>»</w:t>
      </w:r>
    </w:p>
    <w:p w:rsidR="00792A36" w:rsidRPr="001346DC" w:rsidRDefault="00792A36" w:rsidP="00C9348A">
      <w:pPr>
        <w:jc w:val="center"/>
        <w:rPr>
          <w:i/>
          <w:sz w:val="28"/>
          <w:szCs w:val="28"/>
        </w:rPr>
      </w:pPr>
      <w:r w:rsidRPr="001346DC">
        <w:rPr>
          <w:i/>
          <w:sz w:val="28"/>
          <w:szCs w:val="28"/>
        </w:rPr>
        <w:t>В</w:t>
      </w:r>
      <w:r w:rsidR="00482151" w:rsidRPr="001346DC">
        <w:rPr>
          <w:i/>
          <w:sz w:val="28"/>
          <w:szCs w:val="28"/>
        </w:rPr>
        <w:t>ы</w:t>
      </w:r>
      <w:r w:rsidRPr="001346DC">
        <w:rPr>
          <w:i/>
          <w:sz w:val="28"/>
          <w:szCs w:val="28"/>
        </w:rPr>
        <w:t xml:space="preserve">пуск 3, 2016 </w:t>
      </w:r>
      <w:r w:rsidR="00482151" w:rsidRPr="001346DC">
        <w:rPr>
          <w:i/>
          <w:sz w:val="28"/>
          <w:szCs w:val="28"/>
        </w:rPr>
        <w:t>год</w:t>
      </w:r>
    </w:p>
    <w:p w:rsidR="00792A36" w:rsidRPr="001346DC" w:rsidRDefault="00792A36" w:rsidP="00C9348A">
      <w:pPr>
        <w:rPr>
          <w:sz w:val="16"/>
          <w:szCs w:val="28"/>
        </w:rPr>
      </w:pPr>
    </w:p>
    <w:p w:rsidR="00792A36" w:rsidRPr="001346DC" w:rsidRDefault="00482151" w:rsidP="00C9348A">
      <w:pPr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В научном журнале могут публиковаться результаты диссертационных работ на соискание ученых степеней доктора и кандидата наук на основании </w:t>
      </w:r>
      <w:hyperlink r:id="rId6" w:history="1">
        <w:r w:rsidRPr="001346DC">
          <w:rPr>
            <w:rStyle w:val="a5"/>
            <w:sz w:val="28"/>
            <w:szCs w:val="28"/>
          </w:rPr>
          <w:t>Приказа</w:t>
        </w:r>
        <w:r w:rsidR="00792A36" w:rsidRPr="001346DC">
          <w:rPr>
            <w:rStyle w:val="a5"/>
            <w:sz w:val="28"/>
            <w:szCs w:val="28"/>
          </w:rPr>
          <w:t xml:space="preserve"> МОН Укра</w:t>
        </w:r>
        <w:r w:rsidRPr="001346DC">
          <w:rPr>
            <w:rStyle w:val="a5"/>
            <w:sz w:val="28"/>
            <w:szCs w:val="28"/>
          </w:rPr>
          <w:t>и</w:t>
        </w:r>
        <w:r w:rsidR="00792A36" w:rsidRPr="001346DC">
          <w:rPr>
            <w:rStyle w:val="a5"/>
            <w:sz w:val="28"/>
            <w:szCs w:val="28"/>
          </w:rPr>
          <w:t>н</w:t>
        </w:r>
        <w:r w:rsidRPr="001346DC">
          <w:rPr>
            <w:rStyle w:val="a5"/>
            <w:sz w:val="28"/>
            <w:szCs w:val="28"/>
          </w:rPr>
          <w:t>ы</w:t>
        </w:r>
        <w:r w:rsidR="00792A36" w:rsidRPr="001346DC">
          <w:rPr>
            <w:rStyle w:val="a5"/>
            <w:sz w:val="28"/>
            <w:szCs w:val="28"/>
          </w:rPr>
          <w:t xml:space="preserve"> </w:t>
        </w:r>
        <w:r w:rsidRPr="001346DC">
          <w:rPr>
            <w:rStyle w:val="a5"/>
            <w:sz w:val="28"/>
            <w:szCs w:val="28"/>
          </w:rPr>
          <w:t>от</w:t>
        </w:r>
        <w:r w:rsidR="00792A36" w:rsidRPr="001346DC">
          <w:rPr>
            <w:rStyle w:val="a5"/>
            <w:sz w:val="28"/>
            <w:szCs w:val="28"/>
          </w:rPr>
          <w:t xml:space="preserve"> </w:t>
        </w:r>
        <w:r w:rsidR="00930227" w:rsidRPr="001346DC">
          <w:rPr>
            <w:rStyle w:val="a5"/>
            <w:sz w:val="28"/>
            <w:szCs w:val="28"/>
          </w:rPr>
          <w:t xml:space="preserve">16.05.2016 </w:t>
        </w:r>
        <w:r w:rsidRPr="001346DC">
          <w:rPr>
            <w:rStyle w:val="a5"/>
            <w:sz w:val="28"/>
            <w:szCs w:val="28"/>
          </w:rPr>
          <w:t>года</w:t>
        </w:r>
        <w:r w:rsidR="00792A36" w:rsidRPr="001346DC">
          <w:rPr>
            <w:rStyle w:val="a5"/>
            <w:sz w:val="28"/>
            <w:szCs w:val="28"/>
          </w:rPr>
          <w:t xml:space="preserve"> </w:t>
        </w:r>
        <w:proofErr w:type="spellStart"/>
        <w:r w:rsidR="00792A36" w:rsidRPr="001346DC">
          <w:rPr>
            <w:rStyle w:val="a5"/>
            <w:sz w:val="28"/>
            <w:szCs w:val="28"/>
          </w:rPr>
          <w:t>No</w:t>
        </w:r>
        <w:proofErr w:type="spellEnd"/>
        <w:r w:rsidR="00792A36" w:rsidRPr="001346DC">
          <w:rPr>
            <w:rStyle w:val="a5"/>
            <w:sz w:val="28"/>
            <w:szCs w:val="28"/>
          </w:rPr>
          <w:t xml:space="preserve"> </w:t>
        </w:r>
        <w:r w:rsidR="00930227" w:rsidRPr="001346DC">
          <w:rPr>
            <w:rStyle w:val="a5"/>
            <w:sz w:val="28"/>
            <w:szCs w:val="28"/>
          </w:rPr>
          <w:t>515</w:t>
        </w:r>
      </w:hyperlink>
      <w:r w:rsidR="00792A36" w:rsidRPr="001346DC">
        <w:rPr>
          <w:sz w:val="28"/>
          <w:szCs w:val="28"/>
        </w:rPr>
        <w:t>.</w:t>
      </w:r>
    </w:p>
    <w:p w:rsidR="00792A36" w:rsidRPr="001346DC" w:rsidRDefault="00482151" w:rsidP="00D06E69">
      <w:pPr>
        <w:rPr>
          <w:sz w:val="28"/>
          <w:szCs w:val="28"/>
        </w:rPr>
      </w:pPr>
      <w:r w:rsidRPr="001346DC">
        <w:rPr>
          <w:sz w:val="28"/>
          <w:szCs w:val="28"/>
        </w:rPr>
        <w:t xml:space="preserve">Набор продолжается включительно до </w:t>
      </w:r>
      <w:r w:rsidR="00792A36" w:rsidRPr="001346DC">
        <w:rPr>
          <w:b/>
          <w:sz w:val="28"/>
          <w:szCs w:val="28"/>
        </w:rPr>
        <w:t>1</w:t>
      </w:r>
      <w:r w:rsidR="00624FF5" w:rsidRPr="001346DC">
        <w:rPr>
          <w:b/>
          <w:sz w:val="28"/>
          <w:szCs w:val="28"/>
        </w:rPr>
        <w:t>0</w:t>
      </w:r>
      <w:r w:rsidR="00792A36" w:rsidRPr="001346DC">
        <w:rPr>
          <w:b/>
          <w:sz w:val="28"/>
          <w:szCs w:val="28"/>
        </w:rPr>
        <w:t xml:space="preserve"> </w:t>
      </w:r>
      <w:r w:rsidRPr="001346DC">
        <w:rPr>
          <w:b/>
          <w:sz w:val="28"/>
          <w:szCs w:val="28"/>
        </w:rPr>
        <w:t>июня</w:t>
      </w:r>
      <w:r w:rsidR="00792A36" w:rsidRPr="001346DC">
        <w:rPr>
          <w:b/>
          <w:sz w:val="28"/>
          <w:szCs w:val="28"/>
        </w:rPr>
        <w:t xml:space="preserve"> 2016 </w:t>
      </w:r>
      <w:r w:rsidRPr="001346DC">
        <w:rPr>
          <w:b/>
          <w:sz w:val="28"/>
          <w:szCs w:val="28"/>
        </w:rPr>
        <w:t>года</w:t>
      </w:r>
      <w:r w:rsidR="00D06E69" w:rsidRPr="001346DC">
        <w:rPr>
          <w:b/>
          <w:sz w:val="28"/>
          <w:szCs w:val="28"/>
        </w:rPr>
        <w:t>.</w:t>
      </w:r>
    </w:p>
    <w:p w:rsidR="00D06E69" w:rsidRPr="001346DC" w:rsidRDefault="00D06E69" w:rsidP="00C9348A">
      <w:pPr>
        <w:pStyle w:val="a3"/>
        <w:spacing w:before="0" w:beforeAutospacing="0" w:after="0" w:afterAutospacing="0"/>
        <w:ind w:firstLine="540"/>
        <w:jc w:val="both"/>
        <w:rPr>
          <w:rStyle w:val="a4"/>
          <w:sz w:val="16"/>
          <w:szCs w:val="28"/>
        </w:rPr>
      </w:pPr>
    </w:p>
    <w:p w:rsidR="00732387" w:rsidRPr="001346DC" w:rsidRDefault="00624FF5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37656B24" wp14:editId="48CC0A36">
            <wp:simplePos x="0" y="0"/>
            <wp:positionH relativeFrom="column">
              <wp:posOffset>-28575</wp:posOffset>
            </wp:positionH>
            <wp:positionV relativeFrom="paragraph">
              <wp:posOffset>67945</wp:posOffset>
            </wp:positionV>
            <wp:extent cx="1725930" cy="2517140"/>
            <wp:effectExtent l="0" t="0" r="762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51" w:rsidRPr="001346DC">
        <w:rPr>
          <w:rStyle w:val="a4"/>
          <w:sz w:val="28"/>
          <w:szCs w:val="28"/>
        </w:rPr>
        <w:t>Причерноморские экономические студии</w:t>
      </w:r>
      <w:r w:rsidR="00482151" w:rsidRPr="001346DC">
        <w:rPr>
          <w:sz w:val="28"/>
          <w:szCs w:val="28"/>
        </w:rPr>
        <w:t xml:space="preserve"> </w:t>
      </w:r>
      <w:r w:rsidR="007515B4" w:rsidRPr="001346DC">
        <w:rPr>
          <w:sz w:val="28"/>
          <w:szCs w:val="28"/>
        </w:rPr>
        <w:t xml:space="preserve">– </w:t>
      </w:r>
      <w:r w:rsidR="00482151" w:rsidRPr="001346DC">
        <w:rPr>
          <w:sz w:val="28"/>
          <w:szCs w:val="28"/>
        </w:rPr>
        <w:t>это</w:t>
      </w:r>
      <w:r w:rsidR="007515B4" w:rsidRPr="001346DC">
        <w:rPr>
          <w:sz w:val="28"/>
          <w:szCs w:val="28"/>
        </w:rPr>
        <w:t xml:space="preserve"> </w:t>
      </w:r>
      <w:r w:rsidR="00482151" w:rsidRPr="001346DC">
        <w:rPr>
          <w:i/>
          <w:sz w:val="28"/>
          <w:szCs w:val="28"/>
        </w:rPr>
        <w:t>ежемесячный</w:t>
      </w:r>
      <w:r w:rsidR="006676E5" w:rsidRPr="001346DC">
        <w:rPr>
          <w:sz w:val="28"/>
          <w:szCs w:val="28"/>
        </w:rPr>
        <w:t xml:space="preserve"> </w:t>
      </w:r>
      <w:r w:rsidR="00482151" w:rsidRPr="001346DC">
        <w:rPr>
          <w:sz w:val="28"/>
          <w:szCs w:val="28"/>
        </w:rPr>
        <w:t xml:space="preserve">экономический научно-практический журнал, основанный </w:t>
      </w:r>
      <w:hyperlink r:id="rId8" w:tgtFrame="_blank" w:history="1">
        <w:r w:rsidR="00482151" w:rsidRPr="001346DC">
          <w:rPr>
            <w:rStyle w:val="a5"/>
            <w:sz w:val="28"/>
            <w:szCs w:val="28"/>
          </w:rPr>
          <w:t>Прич</w:t>
        </w:r>
        <w:r w:rsidR="001346DC">
          <w:rPr>
            <w:rStyle w:val="a5"/>
            <w:sz w:val="28"/>
            <w:szCs w:val="28"/>
          </w:rPr>
          <w:t>е</w:t>
        </w:r>
        <w:r w:rsidR="00482151" w:rsidRPr="001346DC">
          <w:rPr>
            <w:rStyle w:val="a5"/>
            <w:sz w:val="28"/>
            <w:szCs w:val="28"/>
          </w:rPr>
          <w:t>рноморс</w:t>
        </w:r>
        <w:r w:rsidR="007515B4" w:rsidRPr="001346DC">
          <w:rPr>
            <w:rStyle w:val="a5"/>
            <w:sz w:val="28"/>
            <w:szCs w:val="28"/>
          </w:rPr>
          <w:t xml:space="preserve">ким </w:t>
        </w:r>
        <w:r w:rsidR="00482151" w:rsidRPr="001346DC">
          <w:rPr>
            <w:rStyle w:val="a5"/>
            <w:sz w:val="28"/>
            <w:szCs w:val="28"/>
          </w:rPr>
          <w:t>научно-исследовательским институтом экономики и инноваций</w:t>
        </w:r>
      </w:hyperlink>
      <w:r w:rsidR="007515B4" w:rsidRPr="001346DC">
        <w:rPr>
          <w:sz w:val="28"/>
          <w:szCs w:val="28"/>
        </w:rPr>
        <w:t>.</w:t>
      </w:r>
    </w:p>
    <w:p w:rsidR="00624FF5" w:rsidRPr="001346DC" w:rsidRDefault="00624FF5" w:rsidP="00C9348A">
      <w:pPr>
        <w:pStyle w:val="a3"/>
        <w:spacing w:before="0" w:beforeAutospacing="0" w:after="0" w:afterAutospacing="0"/>
        <w:ind w:firstLine="540"/>
        <w:jc w:val="both"/>
        <w:rPr>
          <w:sz w:val="20"/>
          <w:szCs w:val="28"/>
        </w:rPr>
      </w:pPr>
    </w:p>
    <w:p w:rsidR="00732387" w:rsidRPr="001346DC" w:rsidRDefault="00482151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346DC">
        <w:rPr>
          <w:sz w:val="28"/>
          <w:szCs w:val="28"/>
        </w:rPr>
        <w:t xml:space="preserve">В состав </w:t>
      </w:r>
      <w:r w:rsidRPr="001346DC">
        <w:rPr>
          <w:b/>
          <w:sz w:val="28"/>
          <w:szCs w:val="28"/>
        </w:rPr>
        <w:t>редколлегии журнала</w:t>
      </w:r>
      <w:r w:rsidRPr="001346DC">
        <w:rPr>
          <w:sz w:val="28"/>
          <w:szCs w:val="28"/>
        </w:rPr>
        <w:t xml:space="preserve"> входят ведущие украинские и иностранные специалисты </w:t>
      </w:r>
      <w:r w:rsidR="00444CD9" w:rsidRPr="001346DC">
        <w:rPr>
          <w:sz w:val="28"/>
          <w:szCs w:val="28"/>
        </w:rPr>
        <w:t>(</w:t>
      </w:r>
      <w:proofErr w:type="spellStart"/>
      <w:r w:rsidR="00793E1A" w:rsidRPr="001346DC">
        <w:rPr>
          <w:sz w:val="28"/>
          <w:szCs w:val="28"/>
        </w:rPr>
        <w:t>Гальцова</w:t>
      </w:r>
      <w:proofErr w:type="spellEnd"/>
      <w:r w:rsidR="00793E1A" w:rsidRPr="001346DC">
        <w:rPr>
          <w:sz w:val="28"/>
          <w:szCs w:val="28"/>
        </w:rPr>
        <w:t xml:space="preserve"> Ольга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профес</w:t>
      </w:r>
      <w:r w:rsidRPr="001346DC">
        <w:rPr>
          <w:sz w:val="28"/>
          <w:szCs w:val="28"/>
        </w:rPr>
        <w:t>с</w:t>
      </w:r>
      <w:r w:rsidR="00793E1A" w:rsidRPr="001346DC">
        <w:rPr>
          <w:sz w:val="28"/>
          <w:szCs w:val="28"/>
        </w:rPr>
        <w:t>ор,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r w:rsidR="00793E1A" w:rsidRPr="001346DC">
        <w:rPr>
          <w:sz w:val="28"/>
          <w:szCs w:val="28"/>
        </w:rPr>
        <w:t>Грозн</w:t>
      </w:r>
      <w:r w:rsidRPr="001346DC">
        <w:rPr>
          <w:sz w:val="28"/>
          <w:szCs w:val="28"/>
        </w:rPr>
        <w:t>ы</w:t>
      </w:r>
      <w:r w:rsidR="00793E1A" w:rsidRPr="001346DC">
        <w:rPr>
          <w:sz w:val="28"/>
          <w:szCs w:val="28"/>
        </w:rPr>
        <w:t xml:space="preserve">й 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гор</w:t>
      </w:r>
      <w:r w:rsidRPr="001346DC">
        <w:rPr>
          <w:sz w:val="28"/>
          <w:szCs w:val="28"/>
        </w:rPr>
        <w:t>ь</w:t>
      </w:r>
      <w:r w:rsidR="00793E1A" w:rsidRPr="001346DC">
        <w:rPr>
          <w:sz w:val="28"/>
          <w:szCs w:val="28"/>
        </w:rPr>
        <w:t xml:space="preserve">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доцент,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r w:rsidR="00793E1A" w:rsidRPr="001346DC">
        <w:rPr>
          <w:sz w:val="28"/>
          <w:szCs w:val="28"/>
        </w:rPr>
        <w:t>Гулей Анатол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й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proofErr w:type="spellStart"/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рт</w:t>
      </w:r>
      <w:r w:rsidRPr="001346DC">
        <w:rPr>
          <w:sz w:val="28"/>
          <w:szCs w:val="28"/>
        </w:rPr>
        <w:t>ы</w:t>
      </w:r>
      <w:r w:rsidR="00793E1A" w:rsidRPr="001346DC">
        <w:rPr>
          <w:sz w:val="28"/>
          <w:szCs w:val="28"/>
        </w:rPr>
        <w:t>щева</w:t>
      </w:r>
      <w:proofErr w:type="spellEnd"/>
      <w:r w:rsidR="00793E1A" w:rsidRPr="001346DC">
        <w:rPr>
          <w:sz w:val="28"/>
          <w:szCs w:val="28"/>
        </w:rPr>
        <w:t xml:space="preserve"> 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нна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профес</w:t>
      </w:r>
      <w:r w:rsidRPr="001346DC">
        <w:rPr>
          <w:sz w:val="28"/>
          <w:szCs w:val="28"/>
        </w:rPr>
        <w:t>с</w:t>
      </w:r>
      <w:r w:rsidR="00793E1A" w:rsidRPr="001346DC">
        <w:rPr>
          <w:sz w:val="28"/>
          <w:szCs w:val="28"/>
        </w:rPr>
        <w:t>ор,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r w:rsidR="00793E1A" w:rsidRPr="001346DC">
        <w:rPr>
          <w:sz w:val="28"/>
          <w:szCs w:val="28"/>
        </w:rPr>
        <w:t>Коваль В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ктор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доцент,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proofErr w:type="spellStart"/>
      <w:r w:rsidRPr="001346DC">
        <w:rPr>
          <w:sz w:val="28"/>
          <w:szCs w:val="28"/>
        </w:rPr>
        <w:t>Логвиновс</w:t>
      </w:r>
      <w:r w:rsidR="00793E1A" w:rsidRPr="001346DC">
        <w:rPr>
          <w:sz w:val="28"/>
          <w:szCs w:val="28"/>
        </w:rPr>
        <w:t>кий</w:t>
      </w:r>
      <w:proofErr w:type="spellEnd"/>
      <w:r w:rsidR="00793E1A" w:rsidRPr="001346DC">
        <w:rPr>
          <w:sz w:val="28"/>
          <w:szCs w:val="28"/>
        </w:rPr>
        <w:t xml:space="preserve"> </w:t>
      </w:r>
      <w:r w:rsidRPr="001346DC">
        <w:rPr>
          <w:sz w:val="28"/>
          <w:szCs w:val="28"/>
        </w:rPr>
        <w:t>Е</w:t>
      </w:r>
      <w:r w:rsidR="00793E1A" w:rsidRPr="001346DC">
        <w:rPr>
          <w:sz w:val="28"/>
          <w:szCs w:val="28"/>
        </w:rPr>
        <w:t>гор – к.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proofErr w:type="gramEnd"/>
      <w:r w:rsidR="00444CD9" w:rsidRPr="001346DC">
        <w:rPr>
          <w:sz w:val="28"/>
          <w:szCs w:val="28"/>
        </w:rPr>
        <w:t xml:space="preserve"> </w:t>
      </w:r>
      <w:proofErr w:type="gramStart"/>
      <w:r w:rsidR="00793E1A" w:rsidRPr="001346DC">
        <w:rPr>
          <w:sz w:val="28"/>
          <w:szCs w:val="28"/>
        </w:rPr>
        <w:t xml:space="preserve">Манойленко </w:t>
      </w:r>
      <w:r w:rsidRPr="001346DC">
        <w:rPr>
          <w:sz w:val="28"/>
          <w:szCs w:val="28"/>
        </w:rPr>
        <w:t>А</w:t>
      </w:r>
      <w:r w:rsidR="00793E1A" w:rsidRPr="001346DC">
        <w:rPr>
          <w:sz w:val="28"/>
          <w:szCs w:val="28"/>
        </w:rPr>
        <w:t>лександр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профес</w:t>
      </w:r>
      <w:r w:rsidRPr="001346DC">
        <w:rPr>
          <w:sz w:val="28"/>
          <w:szCs w:val="28"/>
        </w:rPr>
        <w:t>с</w:t>
      </w:r>
      <w:r w:rsidR="00793E1A" w:rsidRPr="001346DC">
        <w:rPr>
          <w:sz w:val="28"/>
          <w:szCs w:val="28"/>
        </w:rPr>
        <w:t>ор,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r w:rsidR="00793E1A" w:rsidRPr="001346DC">
        <w:rPr>
          <w:sz w:val="28"/>
          <w:szCs w:val="28"/>
        </w:rPr>
        <w:t>Мельничук Дмитр</w:t>
      </w:r>
      <w:r w:rsidRPr="001346DC">
        <w:rPr>
          <w:sz w:val="28"/>
          <w:szCs w:val="28"/>
        </w:rPr>
        <w:t>ий</w:t>
      </w:r>
      <w:r w:rsidR="00793E1A" w:rsidRPr="001346DC">
        <w:rPr>
          <w:sz w:val="28"/>
          <w:szCs w:val="28"/>
        </w:rPr>
        <w:t xml:space="preserve">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доцент,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r w:rsidR="00793E1A" w:rsidRPr="001346DC">
        <w:rPr>
          <w:sz w:val="28"/>
          <w:szCs w:val="28"/>
        </w:rPr>
        <w:t>Миронова Лариса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proofErr w:type="spellStart"/>
      <w:r w:rsidR="00793E1A" w:rsidRPr="001346DC">
        <w:rPr>
          <w:sz w:val="28"/>
          <w:szCs w:val="28"/>
        </w:rPr>
        <w:t>Римантас</w:t>
      </w:r>
      <w:proofErr w:type="spellEnd"/>
      <w:r w:rsidR="00793E1A" w:rsidRPr="001346DC">
        <w:rPr>
          <w:sz w:val="28"/>
          <w:szCs w:val="28"/>
        </w:rPr>
        <w:t xml:space="preserve"> </w:t>
      </w:r>
      <w:proofErr w:type="spellStart"/>
      <w:r w:rsidR="00793E1A" w:rsidRPr="001346DC">
        <w:rPr>
          <w:sz w:val="28"/>
          <w:szCs w:val="28"/>
        </w:rPr>
        <w:t>Сташис</w:t>
      </w:r>
      <w:proofErr w:type="spellEnd"/>
      <w:r w:rsidR="00793E1A" w:rsidRPr="001346DC">
        <w:rPr>
          <w:sz w:val="28"/>
          <w:szCs w:val="28"/>
        </w:rPr>
        <w:t xml:space="preserve"> – </w:t>
      </w:r>
      <w:proofErr w:type="spellStart"/>
      <w:r w:rsidR="00793E1A" w:rsidRPr="001346DC">
        <w:rPr>
          <w:sz w:val="28"/>
          <w:szCs w:val="28"/>
        </w:rPr>
        <w:t>Ph.D</w:t>
      </w:r>
      <w:proofErr w:type="spellEnd"/>
      <w:r w:rsidR="00793E1A" w:rsidRPr="001346DC">
        <w:rPr>
          <w:sz w:val="28"/>
          <w:szCs w:val="28"/>
        </w:rPr>
        <w:t>., профес</w:t>
      </w:r>
      <w:r w:rsidRPr="001346DC">
        <w:rPr>
          <w:sz w:val="28"/>
          <w:szCs w:val="28"/>
        </w:rPr>
        <w:t>с</w:t>
      </w:r>
      <w:r w:rsidR="00793E1A" w:rsidRPr="001346DC">
        <w:rPr>
          <w:sz w:val="28"/>
          <w:szCs w:val="28"/>
        </w:rPr>
        <w:t xml:space="preserve">ор 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коном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ки, Литва;</w:t>
      </w:r>
      <w:r w:rsidR="00444CD9" w:rsidRPr="001346DC">
        <w:rPr>
          <w:sz w:val="28"/>
          <w:szCs w:val="28"/>
        </w:rPr>
        <w:t xml:space="preserve"> </w:t>
      </w:r>
      <w:r w:rsidR="00793E1A" w:rsidRPr="001346DC">
        <w:rPr>
          <w:sz w:val="28"/>
          <w:szCs w:val="28"/>
        </w:rPr>
        <w:t>Сафонов Юр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й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профес</w:t>
      </w:r>
      <w:r w:rsidRPr="001346DC">
        <w:rPr>
          <w:sz w:val="28"/>
          <w:szCs w:val="28"/>
        </w:rPr>
        <w:t>с</w:t>
      </w:r>
      <w:r w:rsidR="00793E1A" w:rsidRPr="001346DC">
        <w:rPr>
          <w:sz w:val="28"/>
          <w:szCs w:val="28"/>
        </w:rPr>
        <w:t>ор,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</w:t>
      </w:r>
      <w:bookmarkStart w:id="0" w:name="_GoBack"/>
      <w:bookmarkEnd w:id="0"/>
      <w:r w:rsidR="00793E1A" w:rsidRPr="001346DC">
        <w:rPr>
          <w:sz w:val="28"/>
          <w:szCs w:val="28"/>
        </w:rPr>
        <w:t>а;</w:t>
      </w:r>
      <w:r w:rsidR="00444CD9" w:rsidRPr="001346DC">
        <w:rPr>
          <w:sz w:val="28"/>
          <w:szCs w:val="28"/>
        </w:rPr>
        <w:t xml:space="preserve"> </w:t>
      </w:r>
      <w:proofErr w:type="spellStart"/>
      <w:r w:rsidR="00793E1A" w:rsidRPr="001346DC">
        <w:rPr>
          <w:sz w:val="28"/>
          <w:szCs w:val="28"/>
        </w:rPr>
        <w:t>Ск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рко</w:t>
      </w:r>
      <w:proofErr w:type="spellEnd"/>
      <w:r w:rsidR="00793E1A" w:rsidRPr="001346DC">
        <w:rPr>
          <w:sz w:val="28"/>
          <w:szCs w:val="28"/>
        </w:rPr>
        <w:t xml:space="preserve"> Юр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й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профес</w:t>
      </w:r>
      <w:r w:rsidRPr="001346DC">
        <w:rPr>
          <w:sz w:val="28"/>
          <w:szCs w:val="28"/>
        </w:rPr>
        <w:t>с</w:t>
      </w:r>
      <w:r w:rsidR="00793E1A" w:rsidRPr="001346DC">
        <w:rPr>
          <w:sz w:val="28"/>
          <w:szCs w:val="28"/>
        </w:rPr>
        <w:t>ор,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proofErr w:type="spellStart"/>
      <w:r w:rsidR="00793E1A" w:rsidRPr="001346DC">
        <w:rPr>
          <w:sz w:val="28"/>
          <w:szCs w:val="28"/>
        </w:rPr>
        <w:t>Стройко</w:t>
      </w:r>
      <w:proofErr w:type="spellEnd"/>
      <w:r w:rsidR="00793E1A" w:rsidRPr="001346DC">
        <w:rPr>
          <w:sz w:val="28"/>
          <w:szCs w:val="28"/>
        </w:rPr>
        <w:t xml:space="preserve"> Т</w:t>
      </w:r>
      <w:r w:rsidRPr="001346DC">
        <w:rPr>
          <w:sz w:val="28"/>
          <w:szCs w:val="28"/>
        </w:rPr>
        <w:t>а</w:t>
      </w:r>
      <w:r w:rsidR="00793E1A" w:rsidRPr="001346DC">
        <w:rPr>
          <w:sz w:val="28"/>
          <w:szCs w:val="28"/>
        </w:rPr>
        <w:t>т</w:t>
      </w:r>
      <w:r w:rsidRPr="001346DC">
        <w:rPr>
          <w:sz w:val="28"/>
          <w:szCs w:val="28"/>
        </w:rPr>
        <w:t>ь</w:t>
      </w:r>
      <w:r w:rsidR="00793E1A" w:rsidRPr="001346DC">
        <w:rPr>
          <w:sz w:val="28"/>
          <w:szCs w:val="28"/>
        </w:rPr>
        <w:t>яна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профес</w:t>
      </w:r>
      <w:r w:rsidRPr="001346DC">
        <w:rPr>
          <w:sz w:val="28"/>
          <w:szCs w:val="28"/>
        </w:rPr>
        <w:t>с</w:t>
      </w:r>
      <w:r w:rsidR="00793E1A" w:rsidRPr="001346DC">
        <w:rPr>
          <w:sz w:val="28"/>
          <w:szCs w:val="28"/>
        </w:rPr>
        <w:t>ор,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 xml:space="preserve">на; </w:t>
      </w:r>
      <w:r w:rsidR="001B503F" w:rsidRPr="001346DC">
        <w:rPr>
          <w:sz w:val="28"/>
          <w:szCs w:val="28"/>
        </w:rPr>
        <w:t>Юл</w:t>
      </w:r>
      <w:r w:rsidRPr="001346DC">
        <w:rPr>
          <w:sz w:val="28"/>
          <w:szCs w:val="28"/>
        </w:rPr>
        <w:t>и</w:t>
      </w:r>
      <w:r w:rsidR="001B503F" w:rsidRPr="001346DC">
        <w:rPr>
          <w:sz w:val="28"/>
          <w:szCs w:val="28"/>
        </w:rPr>
        <w:t xml:space="preserve">ана </w:t>
      </w:r>
      <w:proofErr w:type="spellStart"/>
      <w:r w:rsidR="001B503F" w:rsidRPr="001346DC">
        <w:rPr>
          <w:sz w:val="28"/>
          <w:szCs w:val="28"/>
        </w:rPr>
        <w:t>Драгал</w:t>
      </w:r>
      <w:r w:rsidRPr="001346DC">
        <w:rPr>
          <w:sz w:val="28"/>
          <w:szCs w:val="28"/>
        </w:rPr>
        <w:t>и</w:t>
      </w:r>
      <w:r w:rsidR="001B503F" w:rsidRPr="001346DC">
        <w:rPr>
          <w:sz w:val="28"/>
          <w:szCs w:val="28"/>
        </w:rPr>
        <w:t>н</w:t>
      </w:r>
      <w:proofErr w:type="spellEnd"/>
      <w:r w:rsidR="001B503F" w:rsidRPr="001346DC">
        <w:rPr>
          <w:sz w:val="28"/>
          <w:szCs w:val="28"/>
        </w:rPr>
        <w:t xml:space="preserve"> </w:t>
      </w:r>
      <w:r w:rsidR="00041F13" w:rsidRPr="001346DC">
        <w:rPr>
          <w:sz w:val="28"/>
          <w:szCs w:val="28"/>
        </w:rPr>
        <w:t>–</w:t>
      </w:r>
      <w:r w:rsidR="001B503F" w:rsidRPr="001346DC">
        <w:rPr>
          <w:sz w:val="28"/>
          <w:szCs w:val="28"/>
        </w:rPr>
        <w:t xml:space="preserve"> </w:t>
      </w:r>
      <w:proofErr w:type="spellStart"/>
      <w:r w:rsidR="001B503F" w:rsidRPr="001346DC">
        <w:rPr>
          <w:sz w:val="28"/>
          <w:szCs w:val="28"/>
        </w:rPr>
        <w:t>Ph.D</w:t>
      </w:r>
      <w:proofErr w:type="spellEnd"/>
      <w:r w:rsidR="001B503F" w:rsidRPr="001346DC">
        <w:rPr>
          <w:sz w:val="28"/>
          <w:szCs w:val="28"/>
        </w:rPr>
        <w:t>., профес</w:t>
      </w:r>
      <w:r w:rsidRPr="001346DC">
        <w:rPr>
          <w:sz w:val="28"/>
          <w:szCs w:val="28"/>
        </w:rPr>
        <w:t>с</w:t>
      </w:r>
      <w:r w:rsidR="001B503F" w:rsidRPr="001346DC">
        <w:rPr>
          <w:sz w:val="28"/>
          <w:szCs w:val="28"/>
        </w:rPr>
        <w:t xml:space="preserve">ор </w:t>
      </w:r>
      <w:r w:rsidRPr="001346DC">
        <w:rPr>
          <w:sz w:val="28"/>
          <w:szCs w:val="28"/>
        </w:rPr>
        <w:t>э</w:t>
      </w:r>
      <w:r w:rsidR="001B503F" w:rsidRPr="001346DC">
        <w:rPr>
          <w:sz w:val="28"/>
          <w:szCs w:val="28"/>
        </w:rPr>
        <w:t>коном</w:t>
      </w:r>
      <w:r w:rsidRPr="001346DC">
        <w:rPr>
          <w:sz w:val="28"/>
          <w:szCs w:val="28"/>
        </w:rPr>
        <w:t>и</w:t>
      </w:r>
      <w:r w:rsidR="001B503F" w:rsidRPr="001346DC">
        <w:rPr>
          <w:sz w:val="28"/>
          <w:szCs w:val="28"/>
        </w:rPr>
        <w:t>ки, Молдова</w:t>
      </w:r>
      <w:r w:rsidR="00793E1A" w:rsidRPr="001346DC">
        <w:rPr>
          <w:sz w:val="28"/>
          <w:szCs w:val="28"/>
        </w:rPr>
        <w:t>;</w:t>
      </w:r>
      <w:proofErr w:type="gramEnd"/>
      <w:r w:rsidR="00444CD9" w:rsidRPr="001346DC">
        <w:rPr>
          <w:sz w:val="28"/>
          <w:szCs w:val="28"/>
        </w:rPr>
        <w:t xml:space="preserve"> </w:t>
      </w:r>
      <w:proofErr w:type="gramStart"/>
      <w:r w:rsidR="00793E1A" w:rsidRPr="001346DC">
        <w:rPr>
          <w:sz w:val="28"/>
          <w:szCs w:val="28"/>
        </w:rPr>
        <w:t>Хрущ Н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ла – д.</w:t>
      </w:r>
      <w:r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профес</w:t>
      </w:r>
      <w:r w:rsidRPr="001346DC">
        <w:rPr>
          <w:sz w:val="28"/>
          <w:szCs w:val="28"/>
        </w:rPr>
        <w:t>с</w:t>
      </w:r>
      <w:r w:rsidR="00793E1A" w:rsidRPr="001346DC">
        <w:rPr>
          <w:sz w:val="28"/>
          <w:szCs w:val="28"/>
        </w:rPr>
        <w:t>ор, Укра</w:t>
      </w:r>
      <w:r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r w:rsidR="00793E1A" w:rsidRPr="001346DC">
        <w:rPr>
          <w:sz w:val="28"/>
          <w:szCs w:val="28"/>
        </w:rPr>
        <w:t>Шапошников Ко</w:t>
      </w:r>
      <w:r w:rsidRPr="001346DC">
        <w:rPr>
          <w:sz w:val="28"/>
          <w:szCs w:val="28"/>
        </w:rPr>
        <w:t>нста</w:t>
      </w:r>
      <w:r w:rsidR="00793E1A" w:rsidRPr="001346DC">
        <w:rPr>
          <w:sz w:val="28"/>
          <w:szCs w:val="28"/>
        </w:rPr>
        <w:t>нтин – д.</w:t>
      </w:r>
      <w:r w:rsidR="00362242" w:rsidRPr="001346DC">
        <w:rPr>
          <w:sz w:val="28"/>
          <w:szCs w:val="28"/>
        </w:rPr>
        <w:t>э</w:t>
      </w:r>
      <w:r w:rsidR="00793E1A" w:rsidRPr="001346DC">
        <w:rPr>
          <w:sz w:val="28"/>
          <w:szCs w:val="28"/>
        </w:rPr>
        <w:t>.н., профес</w:t>
      </w:r>
      <w:r w:rsidR="00362242" w:rsidRPr="001346DC">
        <w:rPr>
          <w:sz w:val="28"/>
          <w:szCs w:val="28"/>
        </w:rPr>
        <w:t>с</w:t>
      </w:r>
      <w:r w:rsidR="00793E1A" w:rsidRPr="001346DC">
        <w:rPr>
          <w:sz w:val="28"/>
          <w:szCs w:val="28"/>
        </w:rPr>
        <w:t>ор, Укра</w:t>
      </w:r>
      <w:r w:rsidR="00362242" w:rsidRPr="001346DC">
        <w:rPr>
          <w:sz w:val="28"/>
          <w:szCs w:val="28"/>
        </w:rPr>
        <w:t>и</w:t>
      </w:r>
      <w:r w:rsidR="00793E1A" w:rsidRPr="001346DC">
        <w:rPr>
          <w:sz w:val="28"/>
          <w:szCs w:val="28"/>
        </w:rPr>
        <w:t>на;</w:t>
      </w:r>
      <w:r w:rsidR="00444CD9" w:rsidRPr="001346DC">
        <w:rPr>
          <w:sz w:val="28"/>
          <w:szCs w:val="28"/>
        </w:rPr>
        <w:t xml:space="preserve"> </w:t>
      </w:r>
      <w:r w:rsidR="00362242" w:rsidRPr="001346DC">
        <w:rPr>
          <w:sz w:val="28"/>
          <w:szCs w:val="28"/>
        </w:rPr>
        <w:t>Ян Жуковс</w:t>
      </w:r>
      <w:r w:rsidR="00793E1A" w:rsidRPr="001346DC">
        <w:rPr>
          <w:sz w:val="28"/>
          <w:szCs w:val="28"/>
        </w:rPr>
        <w:t xml:space="preserve">кий – </w:t>
      </w:r>
      <w:proofErr w:type="spellStart"/>
      <w:r w:rsidR="00793E1A" w:rsidRPr="001346DC">
        <w:rPr>
          <w:sz w:val="28"/>
          <w:szCs w:val="28"/>
        </w:rPr>
        <w:t>Ph.D</w:t>
      </w:r>
      <w:proofErr w:type="spellEnd"/>
      <w:r w:rsidR="00732387" w:rsidRPr="001346DC">
        <w:rPr>
          <w:sz w:val="28"/>
          <w:szCs w:val="28"/>
        </w:rPr>
        <w:t>., профес</w:t>
      </w:r>
      <w:r w:rsidR="00362242" w:rsidRPr="001346DC">
        <w:rPr>
          <w:sz w:val="28"/>
          <w:szCs w:val="28"/>
        </w:rPr>
        <w:t>с</w:t>
      </w:r>
      <w:r w:rsidR="00732387" w:rsidRPr="001346DC">
        <w:rPr>
          <w:sz w:val="28"/>
          <w:szCs w:val="28"/>
        </w:rPr>
        <w:t xml:space="preserve">ор </w:t>
      </w:r>
      <w:r w:rsidR="00362242" w:rsidRPr="001346DC">
        <w:rPr>
          <w:sz w:val="28"/>
          <w:szCs w:val="28"/>
        </w:rPr>
        <w:t>э</w:t>
      </w:r>
      <w:r w:rsidR="00732387" w:rsidRPr="001346DC">
        <w:rPr>
          <w:sz w:val="28"/>
          <w:szCs w:val="28"/>
        </w:rPr>
        <w:t>коном</w:t>
      </w:r>
      <w:r w:rsidR="00362242" w:rsidRPr="001346DC">
        <w:rPr>
          <w:sz w:val="28"/>
          <w:szCs w:val="28"/>
        </w:rPr>
        <w:t>и</w:t>
      </w:r>
      <w:r w:rsidR="00732387" w:rsidRPr="001346DC">
        <w:rPr>
          <w:sz w:val="28"/>
          <w:szCs w:val="28"/>
        </w:rPr>
        <w:t>ки, Литва</w:t>
      </w:r>
      <w:r w:rsidR="00444CD9" w:rsidRPr="001346DC">
        <w:rPr>
          <w:sz w:val="28"/>
          <w:szCs w:val="28"/>
        </w:rPr>
        <w:t>)</w:t>
      </w:r>
      <w:r w:rsidR="00732387" w:rsidRPr="001346DC">
        <w:rPr>
          <w:sz w:val="28"/>
          <w:szCs w:val="28"/>
        </w:rPr>
        <w:t>.</w:t>
      </w:r>
      <w:proofErr w:type="gramEnd"/>
    </w:p>
    <w:p w:rsidR="00624FF5" w:rsidRPr="001346DC" w:rsidRDefault="00624FF5" w:rsidP="00C9348A">
      <w:pPr>
        <w:pStyle w:val="a3"/>
        <w:spacing w:before="0" w:beforeAutospacing="0" w:after="0" w:afterAutospacing="0"/>
        <w:ind w:firstLine="540"/>
        <w:jc w:val="both"/>
        <w:rPr>
          <w:sz w:val="16"/>
          <w:szCs w:val="28"/>
        </w:rPr>
      </w:pPr>
    </w:p>
    <w:p w:rsidR="00732387" w:rsidRPr="001346DC" w:rsidRDefault="00362242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Издание сотрудничает с крупнейшими </w:t>
      </w:r>
      <w:r w:rsidR="001346DC" w:rsidRPr="001346DC">
        <w:rPr>
          <w:sz w:val="28"/>
          <w:szCs w:val="28"/>
        </w:rPr>
        <w:t xml:space="preserve">вузами </w:t>
      </w:r>
      <w:r w:rsidRPr="001346DC">
        <w:rPr>
          <w:sz w:val="28"/>
          <w:szCs w:val="28"/>
        </w:rPr>
        <w:t>Украины и зарубежья, органами государственной власти и местного самоуправления. Подобное сотрудничество предполагает размещение информационных материалов, публикацию научных статей, проведение на базе издания круглых столов</w:t>
      </w:r>
      <w:r w:rsidR="007515B4" w:rsidRPr="001346DC">
        <w:rPr>
          <w:sz w:val="28"/>
          <w:szCs w:val="28"/>
        </w:rPr>
        <w:t>.</w:t>
      </w:r>
    </w:p>
    <w:p w:rsidR="00624FF5" w:rsidRPr="001346DC" w:rsidRDefault="00624FF5" w:rsidP="00C9348A">
      <w:pPr>
        <w:pStyle w:val="a3"/>
        <w:spacing w:before="0" w:beforeAutospacing="0" w:after="0" w:afterAutospacing="0"/>
        <w:ind w:firstLine="540"/>
        <w:jc w:val="both"/>
        <w:rPr>
          <w:sz w:val="16"/>
          <w:szCs w:val="28"/>
        </w:rPr>
      </w:pPr>
    </w:p>
    <w:p w:rsidR="00732387" w:rsidRPr="001346DC" w:rsidRDefault="00362242" w:rsidP="001346DC">
      <w:pPr>
        <w:pStyle w:val="a3"/>
        <w:spacing w:before="0" w:beforeAutospacing="0" w:after="0" w:afterAutospacing="0" w:line="216" w:lineRule="auto"/>
        <w:ind w:firstLine="540"/>
        <w:jc w:val="both"/>
        <w:rPr>
          <w:sz w:val="28"/>
          <w:szCs w:val="28"/>
        </w:rPr>
      </w:pPr>
      <w:r w:rsidRPr="001346DC">
        <w:rPr>
          <w:b/>
          <w:sz w:val="28"/>
          <w:szCs w:val="28"/>
        </w:rPr>
        <w:t xml:space="preserve">Приоритетами журнала </w:t>
      </w:r>
      <w:r w:rsidRPr="001346DC">
        <w:rPr>
          <w:sz w:val="28"/>
          <w:szCs w:val="28"/>
        </w:rPr>
        <w:t>являются</w:t>
      </w:r>
      <w:r w:rsidR="004B25B2" w:rsidRPr="001346DC">
        <w:rPr>
          <w:sz w:val="28"/>
          <w:szCs w:val="28"/>
        </w:rPr>
        <w:t xml:space="preserve">: </w:t>
      </w:r>
      <w:r w:rsidRPr="001346DC">
        <w:rPr>
          <w:sz w:val="28"/>
          <w:szCs w:val="28"/>
        </w:rPr>
        <w:t>поддержка молодых ученых; исследовани</w:t>
      </w:r>
      <w:r w:rsidR="001346DC">
        <w:rPr>
          <w:sz w:val="28"/>
          <w:szCs w:val="28"/>
        </w:rPr>
        <w:t>е</w:t>
      </w:r>
      <w:r w:rsidRPr="001346DC">
        <w:rPr>
          <w:sz w:val="28"/>
          <w:szCs w:val="28"/>
        </w:rPr>
        <w:t xml:space="preserve"> проблем развития Причерноморского региона; информирование научного сообщества о современных монографических исследованиях</w:t>
      </w:r>
      <w:r w:rsidR="00847932" w:rsidRPr="001346DC">
        <w:rPr>
          <w:sz w:val="28"/>
          <w:szCs w:val="28"/>
        </w:rPr>
        <w:t xml:space="preserve"> и проблемах</w:t>
      </w:r>
      <w:r w:rsidRPr="001346DC">
        <w:rPr>
          <w:sz w:val="28"/>
          <w:szCs w:val="28"/>
        </w:rPr>
        <w:t xml:space="preserve"> </w:t>
      </w:r>
      <w:proofErr w:type="gramStart"/>
      <w:r w:rsidRPr="001346DC">
        <w:rPr>
          <w:sz w:val="28"/>
          <w:szCs w:val="28"/>
        </w:rPr>
        <w:t>бизнес-образования</w:t>
      </w:r>
      <w:proofErr w:type="gramEnd"/>
      <w:r w:rsidR="004B25B2" w:rsidRPr="001346DC">
        <w:rPr>
          <w:sz w:val="28"/>
          <w:szCs w:val="28"/>
        </w:rPr>
        <w:t>.</w:t>
      </w:r>
      <w:r w:rsidR="00BD4D86" w:rsidRPr="001346DC">
        <w:rPr>
          <w:sz w:val="28"/>
          <w:szCs w:val="28"/>
        </w:rPr>
        <w:t xml:space="preserve"> </w:t>
      </w:r>
      <w:r w:rsidR="00847932" w:rsidRPr="001346DC">
        <w:rPr>
          <w:sz w:val="28"/>
          <w:szCs w:val="28"/>
        </w:rPr>
        <w:t xml:space="preserve">Именно поэтому выпуски научного журнала публикуются </w:t>
      </w:r>
      <w:r w:rsidR="00847932" w:rsidRPr="001346DC">
        <w:rPr>
          <w:b/>
          <w:sz w:val="28"/>
          <w:szCs w:val="28"/>
        </w:rPr>
        <w:t>ежемесячно</w:t>
      </w:r>
      <w:r w:rsidR="00BD4D86" w:rsidRPr="001346DC">
        <w:rPr>
          <w:sz w:val="28"/>
          <w:szCs w:val="28"/>
        </w:rPr>
        <w:t>.</w:t>
      </w:r>
    </w:p>
    <w:p w:rsidR="00732387" w:rsidRPr="001346DC" w:rsidRDefault="00847932" w:rsidP="001346DC">
      <w:pPr>
        <w:pStyle w:val="a3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В связи с этим </w:t>
      </w:r>
      <w:r w:rsidRPr="001346DC">
        <w:rPr>
          <w:b/>
          <w:sz w:val="28"/>
          <w:szCs w:val="28"/>
        </w:rPr>
        <w:t>БЕСПЛАТНО</w:t>
      </w:r>
      <w:r w:rsidRPr="001346DC">
        <w:rPr>
          <w:sz w:val="28"/>
          <w:szCs w:val="28"/>
        </w:rPr>
        <w:t xml:space="preserve"> публикуются</w:t>
      </w:r>
      <w:r w:rsidR="004B25B2" w:rsidRPr="001346DC">
        <w:rPr>
          <w:sz w:val="28"/>
          <w:szCs w:val="28"/>
        </w:rPr>
        <w:t>:</w:t>
      </w:r>
    </w:p>
    <w:p w:rsidR="00732387" w:rsidRPr="001346DC" w:rsidRDefault="004B25B2" w:rsidP="001346DC">
      <w:pPr>
        <w:pStyle w:val="a3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- </w:t>
      </w:r>
      <w:r w:rsidR="00847932" w:rsidRPr="001346DC">
        <w:rPr>
          <w:sz w:val="28"/>
          <w:szCs w:val="28"/>
        </w:rPr>
        <w:t>статьи молодых ученых-докторов наук в возрасте до 35 лет включительно</w:t>
      </w:r>
      <w:r w:rsidR="00732387" w:rsidRPr="001346DC">
        <w:rPr>
          <w:sz w:val="28"/>
          <w:szCs w:val="28"/>
        </w:rPr>
        <w:t>;</w:t>
      </w:r>
    </w:p>
    <w:p w:rsidR="00732387" w:rsidRPr="001346DC" w:rsidRDefault="00732387" w:rsidP="001346DC">
      <w:pPr>
        <w:pStyle w:val="a3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- </w:t>
      </w:r>
      <w:r w:rsidR="00847932" w:rsidRPr="001346DC">
        <w:rPr>
          <w:sz w:val="28"/>
          <w:szCs w:val="28"/>
        </w:rPr>
        <w:t>статьи, посвященные актуальным проблемам развития Причерноморского региона</w:t>
      </w:r>
      <w:r w:rsidRPr="001346DC">
        <w:rPr>
          <w:sz w:val="28"/>
          <w:szCs w:val="28"/>
        </w:rPr>
        <w:t>;</w:t>
      </w:r>
    </w:p>
    <w:p w:rsidR="00732387" w:rsidRPr="001346DC" w:rsidRDefault="00732387" w:rsidP="001346DC">
      <w:pPr>
        <w:pStyle w:val="a3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- </w:t>
      </w:r>
      <w:r w:rsidR="00847932" w:rsidRPr="001346DC">
        <w:rPr>
          <w:sz w:val="28"/>
          <w:szCs w:val="28"/>
        </w:rPr>
        <w:t>рецензии на монографии, учебники, учебные пособия</w:t>
      </w:r>
      <w:r w:rsidRPr="001346DC">
        <w:rPr>
          <w:sz w:val="28"/>
          <w:szCs w:val="28"/>
        </w:rPr>
        <w:t>.</w:t>
      </w:r>
    </w:p>
    <w:p w:rsidR="00F804EE" w:rsidRPr="001346DC" w:rsidRDefault="00F804EE" w:rsidP="00F804EE">
      <w:pPr>
        <w:pStyle w:val="a3"/>
        <w:spacing w:before="0" w:beforeAutospacing="0" w:after="0" w:afterAutospacing="0"/>
        <w:jc w:val="both"/>
        <w:rPr>
          <w:sz w:val="16"/>
          <w:szCs w:val="28"/>
        </w:rPr>
      </w:pPr>
    </w:p>
    <w:p w:rsidR="00F804EE" w:rsidRPr="001346DC" w:rsidRDefault="00F804EE" w:rsidP="00847932">
      <w:pPr>
        <w:pStyle w:val="a3"/>
        <w:spacing w:before="0" w:beforeAutospacing="0" w:after="0" w:afterAutospacing="0" w:line="216" w:lineRule="auto"/>
        <w:ind w:firstLine="539"/>
        <w:jc w:val="right"/>
        <w:rPr>
          <w:rStyle w:val="a4"/>
          <w:sz w:val="26"/>
          <w:szCs w:val="26"/>
        </w:rPr>
      </w:pPr>
      <w:r w:rsidRPr="001346DC">
        <w:rPr>
          <w:rStyle w:val="a4"/>
          <w:sz w:val="26"/>
          <w:szCs w:val="26"/>
        </w:rPr>
        <w:t>Контакт</w:t>
      </w:r>
      <w:r w:rsidR="00847932" w:rsidRPr="001346DC">
        <w:rPr>
          <w:rStyle w:val="a4"/>
          <w:sz w:val="26"/>
          <w:szCs w:val="26"/>
        </w:rPr>
        <w:t>ы</w:t>
      </w:r>
      <w:r w:rsidRPr="001346DC">
        <w:rPr>
          <w:rStyle w:val="a4"/>
          <w:sz w:val="26"/>
          <w:szCs w:val="26"/>
        </w:rPr>
        <w:t xml:space="preserve">: </w:t>
      </w:r>
    </w:p>
    <w:p w:rsidR="00847932" w:rsidRPr="001346DC" w:rsidRDefault="00847932" w:rsidP="00847932">
      <w:pPr>
        <w:pStyle w:val="a3"/>
        <w:spacing w:before="0" w:beforeAutospacing="0" w:after="0" w:afterAutospacing="0" w:line="216" w:lineRule="auto"/>
        <w:ind w:firstLine="539"/>
        <w:jc w:val="right"/>
        <w:rPr>
          <w:sz w:val="26"/>
          <w:szCs w:val="26"/>
        </w:rPr>
      </w:pPr>
      <w:r w:rsidRPr="001346DC">
        <w:rPr>
          <w:sz w:val="26"/>
          <w:szCs w:val="26"/>
        </w:rPr>
        <w:t>Редакция научно-практического журнала</w:t>
      </w:r>
    </w:p>
    <w:p w:rsidR="00F804EE" w:rsidRPr="001346DC" w:rsidRDefault="00F804EE" w:rsidP="00847932">
      <w:pPr>
        <w:pStyle w:val="a3"/>
        <w:spacing w:before="0" w:beforeAutospacing="0" w:after="0" w:afterAutospacing="0" w:line="216" w:lineRule="auto"/>
        <w:ind w:firstLine="539"/>
        <w:jc w:val="right"/>
        <w:rPr>
          <w:sz w:val="26"/>
          <w:szCs w:val="26"/>
        </w:rPr>
      </w:pPr>
      <w:r w:rsidRPr="001346DC">
        <w:rPr>
          <w:sz w:val="26"/>
          <w:szCs w:val="26"/>
        </w:rPr>
        <w:t>"</w:t>
      </w:r>
      <w:r w:rsidR="00847932" w:rsidRPr="001346DC">
        <w:rPr>
          <w:sz w:val="26"/>
          <w:szCs w:val="26"/>
        </w:rPr>
        <w:t>Причерноморские экономические студии</w:t>
      </w:r>
      <w:r w:rsidR="00041F13" w:rsidRPr="001346DC">
        <w:rPr>
          <w:sz w:val="26"/>
          <w:szCs w:val="26"/>
        </w:rPr>
        <w:t>"</w:t>
      </w:r>
    </w:p>
    <w:p w:rsidR="00F804EE" w:rsidRPr="001346DC" w:rsidRDefault="00847932" w:rsidP="00847932">
      <w:pPr>
        <w:pStyle w:val="a3"/>
        <w:spacing w:before="0" w:beforeAutospacing="0" w:after="0" w:afterAutospacing="0" w:line="216" w:lineRule="auto"/>
        <w:ind w:firstLine="539"/>
        <w:jc w:val="right"/>
        <w:rPr>
          <w:sz w:val="26"/>
          <w:szCs w:val="26"/>
        </w:rPr>
      </w:pPr>
      <w:r w:rsidRPr="001346DC">
        <w:rPr>
          <w:sz w:val="26"/>
          <w:szCs w:val="26"/>
        </w:rPr>
        <w:t xml:space="preserve">ул. </w:t>
      </w:r>
      <w:proofErr w:type="spellStart"/>
      <w:r w:rsidRPr="001346DC">
        <w:rPr>
          <w:sz w:val="26"/>
          <w:szCs w:val="26"/>
        </w:rPr>
        <w:t>Сегедс</w:t>
      </w:r>
      <w:r w:rsidR="00F804EE" w:rsidRPr="001346DC">
        <w:rPr>
          <w:sz w:val="26"/>
          <w:szCs w:val="26"/>
        </w:rPr>
        <w:t>ка</w:t>
      </w:r>
      <w:r w:rsidRPr="001346DC">
        <w:rPr>
          <w:sz w:val="26"/>
          <w:szCs w:val="26"/>
        </w:rPr>
        <w:t>я</w:t>
      </w:r>
      <w:proofErr w:type="spellEnd"/>
      <w:r w:rsidRPr="001346DC">
        <w:rPr>
          <w:sz w:val="26"/>
          <w:szCs w:val="26"/>
        </w:rPr>
        <w:t>,</w:t>
      </w:r>
      <w:r w:rsidR="00F804EE" w:rsidRPr="001346DC">
        <w:rPr>
          <w:sz w:val="26"/>
          <w:szCs w:val="26"/>
        </w:rPr>
        <w:t xml:space="preserve"> 18, каб</w:t>
      </w:r>
      <w:r w:rsidRPr="001346DC">
        <w:rPr>
          <w:sz w:val="26"/>
          <w:szCs w:val="26"/>
        </w:rPr>
        <w:t>и</w:t>
      </w:r>
      <w:r w:rsidR="00F804EE" w:rsidRPr="001346DC">
        <w:rPr>
          <w:sz w:val="26"/>
          <w:szCs w:val="26"/>
        </w:rPr>
        <w:t xml:space="preserve">нет 432, </w:t>
      </w:r>
      <w:r w:rsidRPr="001346DC">
        <w:rPr>
          <w:sz w:val="26"/>
          <w:szCs w:val="26"/>
        </w:rPr>
        <w:t>г</w:t>
      </w:r>
      <w:r w:rsidR="00F804EE" w:rsidRPr="001346DC">
        <w:rPr>
          <w:sz w:val="26"/>
          <w:szCs w:val="26"/>
        </w:rPr>
        <w:t>. Одес</w:t>
      </w:r>
      <w:r w:rsidRPr="001346DC">
        <w:rPr>
          <w:sz w:val="26"/>
          <w:szCs w:val="26"/>
        </w:rPr>
        <w:t>с</w:t>
      </w:r>
      <w:r w:rsidR="00F804EE" w:rsidRPr="001346DC">
        <w:rPr>
          <w:sz w:val="26"/>
          <w:szCs w:val="26"/>
        </w:rPr>
        <w:t>а, Укра</w:t>
      </w:r>
      <w:r w:rsidRPr="001346DC">
        <w:rPr>
          <w:sz w:val="26"/>
          <w:szCs w:val="26"/>
        </w:rPr>
        <w:t>и</w:t>
      </w:r>
      <w:r w:rsidR="00F804EE" w:rsidRPr="001346DC">
        <w:rPr>
          <w:sz w:val="26"/>
          <w:szCs w:val="26"/>
        </w:rPr>
        <w:t>на, 65009</w:t>
      </w:r>
    </w:p>
    <w:p w:rsidR="00F804EE" w:rsidRPr="001346DC" w:rsidRDefault="00041F13" w:rsidP="00847932">
      <w:pPr>
        <w:pStyle w:val="a3"/>
        <w:spacing w:before="0" w:beforeAutospacing="0" w:after="0" w:afterAutospacing="0" w:line="216" w:lineRule="auto"/>
        <w:ind w:firstLine="539"/>
        <w:jc w:val="right"/>
        <w:rPr>
          <w:sz w:val="26"/>
          <w:szCs w:val="26"/>
        </w:rPr>
      </w:pPr>
      <w:r w:rsidRPr="001346DC">
        <w:rPr>
          <w:sz w:val="26"/>
          <w:szCs w:val="26"/>
        </w:rPr>
        <w:t>Телефон: +38 (093) 253-57-15</w:t>
      </w:r>
    </w:p>
    <w:p w:rsidR="00F804EE" w:rsidRPr="001346DC" w:rsidRDefault="00847932" w:rsidP="00847932">
      <w:pPr>
        <w:pStyle w:val="a3"/>
        <w:spacing w:before="0" w:beforeAutospacing="0" w:after="0" w:afterAutospacing="0" w:line="216" w:lineRule="auto"/>
        <w:ind w:firstLine="539"/>
        <w:jc w:val="right"/>
        <w:rPr>
          <w:sz w:val="26"/>
          <w:szCs w:val="26"/>
        </w:rPr>
      </w:pPr>
      <w:r w:rsidRPr="001346DC">
        <w:rPr>
          <w:sz w:val="26"/>
          <w:szCs w:val="26"/>
        </w:rPr>
        <w:t>Э</w:t>
      </w:r>
      <w:r w:rsidR="00F804EE" w:rsidRPr="001346DC">
        <w:rPr>
          <w:sz w:val="26"/>
          <w:szCs w:val="26"/>
        </w:rPr>
        <w:t>лектро</w:t>
      </w:r>
      <w:r w:rsidR="00041F13" w:rsidRPr="001346DC">
        <w:rPr>
          <w:sz w:val="26"/>
          <w:szCs w:val="26"/>
        </w:rPr>
        <w:t>н</w:t>
      </w:r>
      <w:r w:rsidR="00F804EE" w:rsidRPr="001346DC">
        <w:rPr>
          <w:sz w:val="26"/>
          <w:szCs w:val="26"/>
        </w:rPr>
        <w:t>н</w:t>
      </w:r>
      <w:r w:rsidRPr="001346DC">
        <w:rPr>
          <w:sz w:val="26"/>
          <w:szCs w:val="26"/>
        </w:rPr>
        <w:t>ый адрес</w:t>
      </w:r>
      <w:r w:rsidR="00F804EE" w:rsidRPr="001346DC">
        <w:rPr>
          <w:sz w:val="26"/>
          <w:szCs w:val="26"/>
        </w:rPr>
        <w:t xml:space="preserve">: </w:t>
      </w:r>
      <w:hyperlink r:id="rId9" w:history="1">
        <w:r w:rsidR="00F804EE" w:rsidRPr="001346DC">
          <w:rPr>
            <w:rStyle w:val="a5"/>
            <w:sz w:val="26"/>
            <w:szCs w:val="26"/>
          </w:rPr>
          <w:t>journal@bses.in.ua</w:t>
        </w:r>
      </w:hyperlink>
    </w:p>
    <w:p w:rsidR="00F804EE" w:rsidRPr="001346DC" w:rsidRDefault="00847932" w:rsidP="00847932">
      <w:pPr>
        <w:pStyle w:val="a3"/>
        <w:spacing w:before="0" w:beforeAutospacing="0" w:after="0" w:afterAutospacing="0" w:line="216" w:lineRule="auto"/>
        <w:ind w:firstLine="539"/>
        <w:jc w:val="right"/>
        <w:rPr>
          <w:rStyle w:val="a6"/>
          <w:i w:val="0"/>
          <w:sz w:val="26"/>
          <w:szCs w:val="26"/>
        </w:rPr>
      </w:pPr>
      <w:r w:rsidRPr="001346DC">
        <w:rPr>
          <w:sz w:val="26"/>
          <w:szCs w:val="26"/>
        </w:rPr>
        <w:t>Официальный сайт</w:t>
      </w:r>
      <w:r w:rsidR="00F804EE" w:rsidRPr="001346DC">
        <w:rPr>
          <w:sz w:val="26"/>
          <w:szCs w:val="26"/>
        </w:rPr>
        <w:t xml:space="preserve">: </w:t>
      </w:r>
      <w:hyperlink r:id="rId10" w:history="1">
        <w:r w:rsidR="00F804EE" w:rsidRPr="001346DC">
          <w:rPr>
            <w:rStyle w:val="a5"/>
            <w:sz w:val="26"/>
            <w:szCs w:val="26"/>
          </w:rPr>
          <w:t>http://www.bses.in.ua</w:t>
        </w:r>
      </w:hyperlink>
    </w:p>
    <w:p w:rsidR="0012528D" w:rsidRPr="001346DC" w:rsidRDefault="00847932" w:rsidP="00F804EE">
      <w:pPr>
        <w:pStyle w:val="a3"/>
        <w:spacing w:before="0" w:beforeAutospacing="0" w:after="0" w:afterAutospacing="0"/>
        <w:ind w:left="-142"/>
        <w:rPr>
          <w:iCs/>
          <w:sz w:val="26"/>
          <w:szCs w:val="26"/>
        </w:rPr>
      </w:pPr>
      <w:r w:rsidRPr="001346DC">
        <w:rPr>
          <w:b/>
          <w:sz w:val="28"/>
          <w:szCs w:val="28"/>
        </w:rPr>
        <w:lastRenderedPageBreak/>
        <w:t>Рубрики издания</w:t>
      </w:r>
      <w:r w:rsidR="0012528D" w:rsidRPr="001346DC">
        <w:rPr>
          <w:sz w:val="28"/>
          <w:szCs w:val="28"/>
        </w:rPr>
        <w:t>: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 xml:space="preserve">1. </w:t>
      </w:r>
      <w:r w:rsidR="00847932" w:rsidRPr="001346DC">
        <w:rPr>
          <w:sz w:val="28"/>
          <w:szCs w:val="28"/>
        </w:rPr>
        <w:t>Экономическая теория и история экономической мысли</w:t>
      </w:r>
      <w:r w:rsidRPr="001346DC">
        <w:rPr>
          <w:sz w:val="28"/>
          <w:szCs w:val="28"/>
        </w:rPr>
        <w:t>.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 xml:space="preserve">2. </w:t>
      </w:r>
      <w:r w:rsidR="00847932" w:rsidRPr="001346DC">
        <w:rPr>
          <w:sz w:val="28"/>
          <w:szCs w:val="28"/>
        </w:rPr>
        <w:t>Мировое хозяйство и международные экономические отношения</w:t>
      </w:r>
      <w:r w:rsidRPr="001346DC">
        <w:rPr>
          <w:sz w:val="28"/>
          <w:szCs w:val="28"/>
        </w:rPr>
        <w:t>.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 xml:space="preserve">3. </w:t>
      </w:r>
      <w:r w:rsidR="00847932" w:rsidRPr="001346DC">
        <w:rPr>
          <w:sz w:val="28"/>
          <w:szCs w:val="28"/>
        </w:rPr>
        <w:t>Экономика и управление национальным хозяйством</w:t>
      </w:r>
      <w:r w:rsidRPr="001346DC">
        <w:rPr>
          <w:sz w:val="28"/>
          <w:szCs w:val="28"/>
        </w:rPr>
        <w:t>.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 xml:space="preserve">4. </w:t>
      </w:r>
      <w:r w:rsidR="00847932" w:rsidRPr="001346DC">
        <w:rPr>
          <w:sz w:val="28"/>
          <w:szCs w:val="28"/>
        </w:rPr>
        <w:t>Экономика и управление предприятиями (по видам деятельности).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 xml:space="preserve">5. </w:t>
      </w:r>
      <w:r w:rsidR="00847932" w:rsidRPr="001346DC">
        <w:rPr>
          <w:sz w:val="28"/>
          <w:szCs w:val="28"/>
        </w:rPr>
        <w:t>Развитие производительных сил и региональная экономика</w:t>
      </w:r>
      <w:r w:rsidRPr="001346DC">
        <w:rPr>
          <w:sz w:val="28"/>
          <w:szCs w:val="28"/>
        </w:rPr>
        <w:t>.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 xml:space="preserve">6. </w:t>
      </w:r>
      <w:r w:rsidR="00847932" w:rsidRPr="001346DC">
        <w:rPr>
          <w:sz w:val="28"/>
          <w:szCs w:val="28"/>
        </w:rPr>
        <w:t>Экономика природопользования и охраны окружающей среды</w:t>
      </w:r>
      <w:r w:rsidRPr="001346DC">
        <w:rPr>
          <w:sz w:val="28"/>
          <w:szCs w:val="28"/>
        </w:rPr>
        <w:t>.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 xml:space="preserve">7. </w:t>
      </w:r>
      <w:r w:rsidR="00847932" w:rsidRPr="001346DC">
        <w:rPr>
          <w:sz w:val="28"/>
          <w:szCs w:val="28"/>
        </w:rPr>
        <w:t>Демография, экономика труда, социальная экономика и политика</w:t>
      </w:r>
      <w:r w:rsidRPr="001346DC">
        <w:rPr>
          <w:sz w:val="28"/>
          <w:szCs w:val="28"/>
        </w:rPr>
        <w:t>.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 xml:space="preserve">8. </w:t>
      </w:r>
      <w:r w:rsidR="00847932" w:rsidRPr="001346DC">
        <w:rPr>
          <w:sz w:val="28"/>
          <w:szCs w:val="28"/>
        </w:rPr>
        <w:t>Деньги, финансы и кредит</w:t>
      </w:r>
      <w:r w:rsidRPr="001346DC">
        <w:rPr>
          <w:sz w:val="28"/>
          <w:szCs w:val="28"/>
        </w:rPr>
        <w:t>.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 xml:space="preserve">9. </w:t>
      </w:r>
      <w:r w:rsidR="00847932" w:rsidRPr="001346DC">
        <w:rPr>
          <w:sz w:val="28"/>
          <w:szCs w:val="28"/>
        </w:rPr>
        <w:t>Бухгалтерский учет, анализ и аудит (по видам деятельности).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>10. Статистика.</w:t>
      </w:r>
    </w:p>
    <w:p w:rsidR="0012528D" w:rsidRPr="001346DC" w:rsidRDefault="0012528D" w:rsidP="00847932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11. </w:t>
      </w:r>
      <w:r w:rsidR="00847932" w:rsidRPr="001346DC">
        <w:rPr>
          <w:spacing w:val="-4"/>
          <w:sz w:val="28"/>
          <w:szCs w:val="28"/>
        </w:rPr>
        <w:t>Математические методы, модели и информационные технологии в экономике</w:t>
      </w:r>
      <w:r w:rsidRPr="001346DC">
        <w:rPr>
          <w:spacing w:val="-4"/>
          <w:sz w:val="28"/>
          <w:szCs w:val="28"/>
        </w:rPr>
        <w:t>.</w:t>
      </w:r>
    </w:p>
    <w:p w:rsidR="0012528D" w:rsidRPr="001346DC" w:rsidRDefault="0012528D" w:rsidP="00F804EE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1346DC">
        <w:rPr>
          <w:sz w:val="28"/>
          <w:szCs w:val="28"/>
        </w:rPr>
        <w:t xml:space="preserve">12. </w:t>
      </w:r>
      <w:r w:rsidR="00847932" w:rsidRPr="001346DC">
        <w:rPr>
          <w:sz w:val="28"/>
          <w:szCs w:val="28"/>
        </w:rPr>
        <w:t>Рецензирование</w:t>
      </w:r>
      <w:r w:rsidRPr="001346DC">
        <w:rPr>
          <w:sz w:val="28"/>
          <w:szCs w:val="28"/>
        </w:rPr>
        <w:t>.</w:t>
      </w:r>
    </w:p>
    <w:p w:rsidR="00624FF5" w:rsidRPr="001346DC" w:rsidRDefault="00624FF5" w:rsidP="00C9348A">
      <w:pPr>
        <w:pStyle w:val="a3"/>
        <w:spacing w:before="0" w:beforeAutospacing="0" w:after="0" w:afterAutospacing="0"/>
        <w:ind w:left="540"/>
        <w:rPr>
          <w:sz w:val="20"/>
          <w:szCs w:val="28"/>
        </w:rPr>
      </w:pPr>
    </w:p>
    <w:p w:rsidR="00792A36" w:rsidRPr="001346DC" w:rsidRDefault="00847932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>Для публикации статьи в научно-практическом журнале</w:t>
      </w:r>
      <w:r w:rsidR="00B560D2" w:rsidRPr="001346DC">
        <w:rPr>
          <w:sz w:val="28"/>
          <w:szCs w:val="28"/>
        </w:rPr>
        <w:t xml:space="preserve"> </w:t>
      </w:r>
      <w:r w:rsidR="00B560D2" w:rsidRPr="001346DC">
        <w:rPr>
          <w:rStyle w:val="a4"/>
          <w:sz w:val="28"/>
          <w:szCs w:val="28"/>
        </w:rPr>
        <w:t>В</w:t>
      </w:r>
      <w:r w:rsidRPr="001346DC">
        <w:rPr>
          <w:rStyle w:val="a4"/>
          <w:sz w:val="28"/>
          <w:szCs w:val="28"/>
        </w:rPr>
        <w:t>ы</w:t>
      </w:r>
      <w:r w:rsidR="00B560D2" w:rsidRPr="001346DC">
        <w:rPr>
          <w:rStyle w:val="a4"/>
          <w:sz w:val="28"/>
          <w:szCs w:val="28"/>
        </w:rPr>
        <w:t>пуск 3/2016</w:t>
      </w:r>
      <w:r w:rsidR="00B560D2" w:rsidRPr="001346DC">
        <w:rPr>
          <w:sz w:val="28"/>
          <w:szCs w:val="28"/>
        </w:rPr>
        <w:t xml:space="preserve"> </w:t>
      </w:r>
      <w:r w:rsidRPr="001346DC">
        <w:rPr>
          <w:sz w:val="28"/>
          <w:szCs w:val="28"/>
        </w:rPr>
        <w:t xml:space="preserve">необходимо отправить по электронной почте в редакцию журнала по адресу </w:t>
      </w:r>
      <w:hyperlink r:id="rId11" w:history="1">
        <w:r w:rsidR="00792A36" w:rsidRPr="001346DC">
          <w:rPr>
            <w:rStyle w:val="a5"/>
            <w:sz w:val="28"/>
            <w:szCs w:val="28"/>
          </w:rPr>
          <w:t>journal@bses.in.ua</w:t>
        </w:r>
      </w:hyperlink>
      <w:r w:rsidR="00B560D2" w:rsidRPr="001346DC">
        <w:rPr>
          <w:sz w:val="28"/>
          <w:szCs w:val="28"/>
        </w:rPr>
        <w:t xml:space="preserve"> </w:t>
      </w:r>
      <w:r w:rsidRPr="001346DC">
        <w:rPr>
          <w:rStyle w:val="a4"/>
          <w:sz w:val="28"/>
          <w:szCs w:val="28"/>
        </w:rPr>
        <w:t xml:space="preserve">не позднее 10 июня 2016 года </w:t>
      </w:r>
      <w:r w:rsidRPr="001346DC">
        <w:rPr>
          <w:rStyle w:val="a4"/>
          <w:b w:val="0"/>
          <w:sz w:val="28"/>
          <w:szCs w:val="28"/>
        </w:rPr>
        <w:t>следующие материалы</w:t>
      </w:r>
      <w:r w:rsidR="00B560D2" w:rsidRPr="001346DC">
        <w:rPr>
          <w:b/>
          <w:sz w:val="28"/>
          <w:szCs w:val="28"/>
        </w:rPr>
        <w:t>:</w:t>
      </w:r>
    </w:p>
    <w:p w:rsidR="00792A36" w:rsidRDefault="004523FB" w:rsidP="00D918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46DC">
        <w:rPr>
          <w:sz w:val="28"/>
          <w:szCs w:val="28"/>
        </w:rPr>
        <w:t>Статья согласно указанным требованиям</w:t>
      </w:r>
      <w:r w:rsidR="00792A36" w:rsidRPr="001346DC">
        <w:rPr>
          <w:sz w:val="28"/>
          <w:szCs w:val="28"/>
        </w:rPr>
        <w:t>.</w:t>
      </w:r>
    </w:p>
    <w:p w:rsidR="00D918BC" w:rsidRPr="00D918BC" w:rsidRDefault="00D918BC" w:rsidP="00D918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Заполнить </w:t>
      </w:r>
      <w:hyperlink r:id="rId12" w:history="1">
        <w:r w:rsidRPr="00D918BC">
          <w:rPr>
            <w:rStyle w:val="a5"/>
            <w:sz w:val="28"/>
            <w:szCs w:val="28"/>
          </w:rPr>
          <w:t>электронную справку про автора.</w:t>
        </w:r>
      </w:hyperlink>
    </w:p>
    <w:p w:rsidR="00792A36" w:rsidRPr="001346DC" w:rsidRDefault="00792A36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3. </w:t>
      </w:r>
      <w:r w:rsidR="004523FB" w:rsidRPr="001346DC">
        <w:rPr>
          <w:sz w:val="28"/>
          <w:szCs w:val="28"/>
        </w:rPr>
        <w:t>Авторский реферат статьи на английском языке для размещения на веб-сайте издания (авторский реферат статьи должен содержать: фамилию и инициалы автора, звание или должность, место работы или учебы, название статьи, краткое содержание статьи минимальным объемом 250 слов). Перевод на английский язык должен быть достоверным (не машинным). При наличии проблем с достоверностью перевода, редакция может помочь в их решении</w:t>
      </w:r>
      <w:r w:rsidR="00624FF5" w:rsidRPr="001346DC">
        <w:rPr>
          <w:sz w:val="28"/>
          <w:szCs w:val="28"/>
        </w:rPr>
        <w:t>.</w:t>
      </w:r>
    </w:p>
    <w:p w:rsidR="003242B3" w:rsidRPr="001346DC" w:rsidRDefault="00792A36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4. </w:t>
      </w:r>
      <w:r w:rsidR="004523FB" w:rsidRPr="001346DC">
        <w:rPr>
          <w:sz w:val="28"/>
          <w:szCs w:val="28"/>
        </w:rPr>
        <w:t>Для лиц, не имеющих ученой степени, – дополнительно присылают отсканированную рецензию научного руководителя или рецензию лица, имеющего научную степень (подпись рецензента должна быть заверена в отделе кадров учреждения или печатью факультета (университета или научного учреждения)).</w:t>
      </w:r>
    </w:p>
    <w:p w:rsidR="00B560D2" w:rsidRPr="001346DC" w:rsidRDefault="003242B3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5. </w:t>
      </w:r>
      <w:r w:rsidR="004523FB" w:rsidRPr="001346DC">
        <w:rPr>
          <w:i/>
          <w:sz w:val="28"/>
          <w:szCs w:val="28"/>
        </w:rPr>
        <w:t xml:space="preserve">Для авторов </w:t>
      </w:r>
      <w:r w:rsidR="00B81ECD">
        <w:rPr>
          <w:i/>
          <w:sz w:val="28"/>
          <w:szCs w:val="28"/>
        </w:rPr>
        <w:t>–</w:t>
      </w:r>
      <w:r w:rsidR="004523FB" w:rsidRPr="001346DC">
        <w:rPr>
          <w:i/>
          <w:sz w:val="28"/>
          <w:szCs w:val="28"/>
        </w:rPr>
        <w:t xml:space="preserve"> докторов наук в возрасте до 35 лет включительно </w:t>
      </w:r>
      <w:r w:rsidRPr="001346DC">
        <w:rPr>
          <w:sz w:val="28"/>
          <w:szCs w:val="28"/>
        </w:rPr>
        <w:t xml:space="preserve">– </w:t>
      </w:r>
      <w:r w:rsidR="004523FB" w:rsidRPr="001346DC">
        <w:rPr>
          <w:sz w:val="28"/>
          <w:szCs w:val="28"/>
        </w:rPr>
        <w:t xml:space="preserve">отсканированную форму </w:t>
      </w:r>
      <w:r w:rsidRPr="001346DC">
        <w:rPr>
          <w:sz w:val="28"/>
          <w:szCs w:val="28"/>
        </w:rPr>
        <w:t xml:space="preserve">П2ДС </w:t>
      </w:r>
      <w:r w:rsidR="004523FB" w:rsidRPr="001346DC">
        <w:rPr>
          <w:sz w:val="28"/>
          <w:szCs w:val="28"/>
        </w:rPr>
        <w:t>или личный листок по учету кадров, заверенный печатью учреждения по основному месту работы автора (для подтверждения возможности бесплатной публикации</w:t>
      </w:r>
      <w:r w:rsidR="003657B9" w:rsidRPr="001346DC">
        <w:rPr>
          <w:sz w:val="28"/>
          <w:szCs w:val="28"/>
        </w:rPr>
        <w:t>)</w:t>
      </w:r>
      <w:r w:rsidRPr="001346DC">
        <w:rPr>
          <w:sz w:val="28"/>
          <w:szCs w:val="28"/>
        </w:rPr>
        <w:t>.</w:t>
      </w:r>
    </w:p>
    <w:p w:rsidR="00792A36" w:rsidRPr="001346DC" w:rsidRDefault="004523FB" w:rsidP="00C9348A">
      <w:pPr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>После получения подтверждения от редколлегии о принятии статьи к печати предоставляются реквизиты для оплаты публикационного взноса</w:t>
      </w:r>
      <w:r w:rsidR="00792A36" w:rsidRPr="001346DC">
        <w:rPr>
          <w:sz w:val="28"/>
          <w:szCs w:val="28"/>
        </w:rPr>
        <w:t>.</w:t>
      </w:r>
    </w:p>
    <w:p w:rsidR="009074C1" w:rsidRPr="001346DC" w:rsidRDefault="004523FB" w:rsidP="00C9348A">
      <w:pPr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Обязательно необходимо прислать отсканированную квитанцию об оплате стоимости публикации научной статьи. Стоимость публикации составляет </w:t>
      </w:r>
      <w:r w:rsidR="00B81ECD">
        <w:rPr>
          <w:sz w:val="28"/>
          <w:szCs w:val="28"/>
        </w:rPr>
        <w:br/>
      </w:r>
      <w:r w:rsidRPr="001346DC">
        <w:rPr>
          <w:sz w:val="28"/>
          <w:szCs w:val="28"/>
        </w:rPr>
        <w:t>400 гривен (до 12 страниц включительно). Каждая дополнительная страница оплачивается отдельно в размере 30 гривен. Публикационный взнос покрывает расходы, связанные с редактированием статей, макетированием и печатью журнала, а также почтовой пересылкой журнала авторам</w:t>
      </w:r>
      <w:r w:rsidR="00792A36" w:rsidRPr="001346DC">
        <w:rPr>
          <w:sz w:val="28"/>
          <w:szCs w:val="28"/>
        </w:rPr>
        <w:t xml:space="preserve">. </w:t>
      </w:r>
    </w:p>
    <w:p w:rsidR="009074C1" w:rsidRPr="001346DC" w:rsidRDefault="004523FB" w:rsidP="00C9348A">
      <w:pPr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>Образец оформления названия электронных файлов</w:t>
      </w:r>
      <w:r w:rsidR="009074C1" w:rsidRPr="001346DC">
        <w:rPr>
          <w:sz w:val="28"/>
          <w:szCs w:val="28"/>
        </w:rPr>
        <w:t xml:space="preserve">: </w:t>
      </w:r>
      <w:proofErr w:type="spellStart"/>
      <w:r w:rsidRPr="001346DC">
        <w:rPr>
          <w:sz w:val="28"/>
          <w:szCs w:val="28"/>
        </w:rPr>
        <w:t>И</w:t>
      </w:r>
      <w:r w:rsidR="009074C1" w:rsidRPr="001346DC">
        <w:rPr>
          <w:sz w:val="28"/>
          <w:szCs w:val="28"/>
        </w:rPr>
        <w:t>ванов_стат</w:t>
      </w:r>
      <w:r w:rsidRPr="001346DC">
        <w:rPr>
          <w:sz w:val="28"/>
          <w:szCs w:val="28"/>
        </w:rPr>
        <w:t>ь</w:t>
      </w:r>
      <w:r w:rsidR="009074C1" w:rsidRPr="001346DC">
        <w:rPr>
          <w:sz w:val="28"/>
          <w:szCs w:val="28"/>
        </w:rPr>
        <w:t>я</w:t>
      </w:r>
      <w:proofErr w:type="spellEnd"/>
      <w:r w:rsidR="009074C1" w:rsidRPr="001346DC">
        <w:rPr>
          <w:sz w:val="28"/>
          <w:szCs w:val="28"/>
        </w:rPr>
        <w:t xml:space="preserve">, </w:t>
      </w:r>
      <w:proofErr w:type="spellStart"/>
      <w:r w:rsidRPr="001346DC">
        <w:rPr>
          <w:sz w:val="28"/>
          <w:szCs w:val="28"/>
        </w:rPr>
        <w:t>И</w:t>
      </w:r>
      <w:r w:rsidR="009074C1" w:rsidRPr="001346DC">
        <w:rPr>
          <w:sz w:val="28"/>
          <w:szCs w:val="28"/>
        </w:rPr>
        <w:t>ванов_реценз</w:t>
      </w:r>
      <w:r w:rsidRPr="001346DC">
        <w:rPr>
          <w:sz w:val="28"/>
          <w:szCs w:val="28"/>
        </w:rPr>
        <w:t>и</w:t>
      </w:r>
      <w:r w:rsidR="009074C1" w:rsidRPr="001346DC">
        <w:rPr>
          <w:sz w:val="28"/>
          <w:szCs w:val="28"/>
        </w:rPr>
        <w:t>я</w:t>
      </w:r>
      <w:proofErr w:type="spellEnd"/>
      <w:r w:rsidR="009074C1" w:rsidRPr="001346DC">
        <w:rPr>
          <w:sz w:val="28"/>
          <w:szCs w:val="28"/>
        </w:rPr>
        <w:t xml:space="preserve">, </w:t>
      </w:r>
      <w:proofErr w:type="spellStart"/>
      <w:r w:rsidRPr="001346DC">
        <w:rPr>
          <w:sz w:val="28"/>
          <w:szCs w:val="28"/>
        </w:rPr>
        <w:t>И</w:t>
      </w:r>
      <w:r w:rsidR="009074C1" w:rsidRPr="001346DC">
        <w:rPr>
          <w:sz w:val="28"/>
          <w:szCs w:val="28"/>
        </w:rPr>
        <w:t>ванов_реферат</w:t>
      </w:r>
      <w:proofErr w:type="spellEnd"/>
      <w:r w:rsidR="009074C1" w:rsidRPr="001346DC">
        <w:rPr>
          <w:sz w:val="28"/>
          <w:szCs w:val="28"/>
        </w:rPr>
        <w:t xml:space="preserve">, </w:t>
      </w:r>
      <w:proofErr w:type="spellStart"/>
      <w:r w:rsidRPr="001346DC">
        <w:rPr>
          <w:sz w:val="28"/>
          <w:szCs w:val="28"/>
        </w:rPr>
        <w:t>И</w:t>
      </w:r>
      <w:r w:rsidR="009074C1" w:rsidRPr="001346DC">
        <w:rPr>
          <w:sz w:val="28"/>
          <w:szCs w:val="28"/>
        </w:rPr>
        <w:t>ванов_квитанц</w:t>
      </w:r>
      <w:r w:rsidRPr="001346DC">
        <w:rPr>
          <w:sz w:val="28"/>
          <w:szCs w:val="28"/>
        </w:rPr>
        <w:t>и</w:t>
      </w:r>
      <w:r w:rsidR="009074C1" w:rsidRPr="001346DC">
        <w:rPr>
          <w:sz w:val="28"/>
          <w:szCs w:val="28"/>
        </w:rPr>
        <w:t>я</w:t>
      </w:r>
      <w:proofErr w:type="spellEnd"/>
      <w:r w:rsidR="009074C1" w:rsidRPr="001346DC">
        <w:rPr>
          <w:sz w:val="28"/>
          <w:szCs w:val="28"/>
        </w:rPr>
        <w:t xml:space="preserve">. </w:t>
      </w:r>
    </w:p>
    <w:p w:rsidR="00792A36" w:rsidRPr="001346DC" w:rsidRDefault="00792A36" w:rsidP="00C9348A">
      <w:pPr>
        <w:tabs>
          <w:tab w:val="left" w:pos="1547"/>
        </w:tabs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ab/>
      </w:r>
    </w:p>
    <w:p w:rsidR="00F804EE" w:rsidRDefault="00F804EE" w:rsidP="00B81EC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B04D1" w:rsidRDefault="004B04D1" w:rsidP="00B81EC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B04D1" w:rsidRDefault="004B04D1" w:rsidP="00B81EC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B04D1" w:rsidRPr="001346DC" w:rsidRDefault="004B04D1" w:rsidP="00B81EC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560D2" w:rsidRPr="001346DC" w:rsidRDefault="004523FB" w:rsidP="00C9348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346DC">
        <w:rPr>
          <w:rStyle w:val="a4"/>
          <w:sz w:val="28"/>
          <w:szCs w:val="28"/>
        </w:rPr>
        <w:lastRenderedPageBreak/>
        <w:t xml:space="preserve">Структура научной статьи должна обязательно содержать </w:t>
      </w:r>
      <w:r w:rsidRPr="001346DC">
        <w:rPr>
          <w:rStyle w:val="a4"/>
          <w:sz w:val="28"/>
          <w:szCs w:val="28"/>
        </w:rPr>
        <w:br/>
        <w:t>следующие элементы</w:t>
      </w:r>
      <w:r w:rsidR="00B560D2" w:rsidRPr="001346DC">
        <w:rPr>
          <w:rStyle w:val="a4"/>
          <w:sz w:val="28"/>
          <w:szCs w:val="28"/>
        </w:rPr>
        <w:t>:</w:t>
      </w:r>
    </w:p>
    <w:p w:rsidR="00872A06" w:rsidRPr="001346DC" w:rsidRDefault="00872A06" w:rsidP="00C934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560D2" w:rsidRPr="001346DC" w:rsidRDefault="00B560D2" w:rsidP="00041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1. </w:t>
      </w:r>
      <w:r w:rsidR="004523FB" w:rsidRPr="001346DC">
        <w:rPr>
          <w:rStyle w:val="a4"/>
          <w:sz w:val="28"/>
          <w:szCs w:val="28"/>
        </w:rPr>
        <w:t xml:space="preserve">Постановка проблемы </w:t>
      </w:r>
      <w:r w:rsidR="004523FB" w:rsidRPr="001346DC">
        <w:rPr>
          <w:rStyle w:val="a4"/>
          <w:b w:val="0"/>
          <w:sz w:val="28"/>
          <w:szCs w:val="28"/>
        </w:rPr>
        <w:t>в общем виде и ее связь с важными научными или практическими задачами</w:t>
      </w:r>
      <w:r w:rsidR="00041F13" w:rsidRPr="001346DC">
        <w:rPr>
          <w:sz w:val="28"/>
          <w:szCs w:val="28"/>
        </w:rPr>
        <w:t>.</w:t>
      </w:r>
    </w:p>
    <w:p w:rsidR="00B560D2" w:rsidRPr="001346DC" w:rsidRDefault="00B560D2" w:rsidP="00041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2. </w:t>
      </w:r>
      <w:r w:rsidR="004523FB" w:rsidRPr="001346DC">
        <w:rPr>
          <w:rStyle w:val="a4"/>
          <w:sz w:val="28"/>
          <w:szCs w:val="28"/>
        </w:rPr>
        <w:t>Анализ последних исследований и публикаций</w:t>
      </w:r>
      <w:r w:rsidR="004523FB" w:rsidRPr="001346DC">
        <w:rPr>
          <w:rStyle w:val="a4"/>
          <w:b w:val="0"/>
          <w:sz w:val="28"/>
          <w:szCs w:val="28"/>
        </w:rPr>
        <w:t>, на которые опирается автор</w:t>
      </w:r>
      <w:r w:rsidR="00B81ECD">
        <w:rPr>
          <w:rStyle w:val="a4"/>
          <w:b w:val="0"/>
          <w:sz w:val="28"/>
          <w:szCs w:val="28"/>
        </w:rPr>
        <w:t>,</w:t>
      </w:r>
      <w:r w:rsidR="004523FB" w:rsidRPr="001346DC">
        <w:rPr>
          <w:rStyle w:val="a4"/>
          <w:b w:val="0"/>
          <w:sz w:val="28"/>
          <w:szCs w:val="28"/>
        </w:rPr>
        <w:t xml:space="preserve"> в которых рассматривают эту проблему и подходы ее решения. При этом выделить нерешенные части общей проблемы, которую исследуют в статье</w:t>
      </w:r>
      <w:r w:rsidR="00041F13" w:rsidRPr="001346DC">
        <w:rPr>
          <w:sz w:val="28"/>
          <w:szCs w:val="28"/>
        </w:rPr>
        <w:t>.</w:t>
      </w:r>
    </w:p>
    <w:p w:rsidR="00B560D2" w:rsidRPr="001346DC" w:rsidRDefault="00B560D2" w:rsidP="00041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3. </w:t>
      </w:r>
      <w:r w:rsidR="004523FB" w:rsidRPr="001346DC">
        <w:rPr>
          <w:rStyle w:val="a4"/>
          <w:sz w:val="28"/>
          <w:szCs w:val="28"/>
        </w:rPr>
        <w:t xml:space="preserve">Формулирование целей статьи </w:t>
      </w:r>
      <w:r w:rsidR="004523FB" w:rsidRPr="001346DC">
        <w:rPr>
          <w:rStyle w:val="a4"/>
          <w:b w:val="0"/>
          <w:sz w:val="28"/>
          <w:szCs w:val="28"/>
        </w:rPr>
        <w:t>(постановка задачи).</w:t>
      </w:r>
    </w:p>
    <w:p w:rsidR="00B560D2" w:rsidRPr="001346DC" w:rsidRDefault="00B560D2" w:rsidP="00041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4. </w:t>
      </w:r>
      <w:r w:rsidR="004523FB" w:rsidRPr="001346DC">
        <w:rPr>
          <w:rStyle w:val="a4"/>
          <w:sz w:val="28"/>
          <w:szCs w:val="28"/>
        </w:rPr>
        <w:t xml:space="preserve">Изложение основного материала </w:t>
      </w:r>
      <w:r w:rsidR="004523FB" w:rsidRPr="001346DC">
        <w:rPr>
          <w:rStyle w:val="a4"/>
          <w:b w:val="0"/>
          <w:sz w:val="28"/>
          <w:szCs w:val="28"/>
        </w:rPr>
        <w:t>исследования с полным обоснованием полученных научных результатов</w:t>
      </w:r>
      <w:r w:rsidR="00041F13" w:rsidRPr="00B81ECD">
        <w:rPr>
          <w:sz w:val="28"/>
          <w:szCs w:val="28"/>
        </w:rPr>
        <w:t>.</w:t>
      </w:r>
    </w:p>
    <w:p w:rsidR="00B560D2" w:rsidRPr="001346DC" w:rsidRDefault="00B560D2" w:rsidP="00041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5. </w:t>
      </w:r>
      <w:r w:rsidR="004523FB" w:rsidRPr="001346DC">
        <w:rPr>
          <w:rStyle w:val="a4"/>
          <w:sz w:val="28"/>
          <w:szCs w:val="28"/>
        </w:rPr>
        <w:t xml:space="preserve">Выводы </w:t>
      </w:r>
      <w:r w:rsidR="004523FB" w:rsidRPr="001346DC">
        <w:rPr>
          <w:rStyle w:val="a4"/>
          <w:b w:val="0"/>
          <w:sz w:val="28"/>
          <w:szCs w:val="28"/>
        </w:rPr>
        <w:t>из данного исследования и перспективы дальнейшего развития в этом направлении</w:t>
      </w:r>
      <w:r w:rsidR="00041F13" w:rsidRPr="00B81ECD">
        <w:rPr>
          <w:sz w:val="28"/>
          <w:szCs w:val="28"/>
        </w:rPr>
        <w:t>.</w:t>
      </w:r>
    </w:p>
    <w:p w:rsidR="00B560D2" w:rsidRPr="001346DC" w:rsidRDefault="00B560D2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rStyle w:val="a4"/>
          <w:sz w:val="28"/>
          <w:szCs w:val="28"/>
        </w:rPr>
        <w:t>Б</w:t>
      </w:r>
      <w:r w:rsidR="004523FB" w:rsidRPr="001346DC">
        <w:rPr>
          <w:rStyle w:val="a4"/>
          <w:sz w:val="28"/>
          <w:szCs w:val="28"/>
        </w:rPr>
        <w:t>и</w:t>
      </w:r>
      <w:r w:rsidRPr="001346DC">
        <w:rPr>
          <w:rStyle w:val="a4"/>
          <w:sz w:val="28"/>
          <w:szCs w:val="28"/>
        </w:rPr>
        <w:t>бл</w:t>
      </w:r>
      <w:r w:rsidR="004523FB" w:rsidRPr="001346DC">
        <w:rPr>
          <w:rStyle w:val="a4"/>
          <w:sz w:val="28"/>
          <w:szCs w:val="28"/>
        </w:rPr>
        <w:t>и</w:t>
      </w:r>
      <w:r w:rsidRPr="001346DC">
        <w:rPr>
          <w:rStyle w:val="a4"/>
          <w:sz w:val="28"/>
          <w:szCs w:val="28"/>
        </w:rPr>
        <w:t>ограф</w:t>
      </w:r>
      <w:r w:rsidR="004523FB" w:rsidRPr="001346DC">
        <w:rPr>
          <w:rStyle w:val="a4"/>
          <w:sz w:val="28"/>
          <w:szCs w:val="28"/>
        </w:rPr>
        <w:t>и</w:t>
      </w:r>
      <w:r w:rsidRPr="001346DC">
        <w:rPr>
          <w:rStyle w:val="a4"/>
          <w:sz w:val="28"/>
          <w:szCs w:val="28"/>
        </w:rPr>
        <w:t>ч</w:t>
      </w:r>
      <w:r w:rsidR="004523FB" w:rsidRPr="001346DC">
        <w:rPr>
          <w:rStyle w:val="a4"/>
          <w:sz w:val="28"/>
          <w:szCs w:val="28"/>
        </w:rPr>
        <w:t>еск</w:t>
      </w:r>
      <w:r w:rsidRPr="001346DC">
        <w:rPr>
          <w:rStyle w:val="a4"/>
          <w:sz w:val="28"/>
          <w:szCs w:val="28"/>
        </w:rPr>
        <w:t>ий список</w:t>
      </w:r>
      <w:r w:rsidRPr="001346DC">
        <w:rPr>
          <w:sz w:val="28"/>
          <w:szCs w:val="28"/>
        </w:rPr>
        <w:t xml:space="preserve"> (</w:t>
      </w:r>
      <w:r w:rsidR="004523FB" w:rsidRPr="001346DC">
        <w:rPr>
          <w:sz w:val="28"/>
          <w:szCs w:val="28"/>
        </w:rPr>
        <w:t>наличие которого является обязательным условием, составляют в соответствии с требованиями ВАК Украины</w:t>
      </w:r>
      <w:r w:rsidRPr="001346DC">
        <w:rPr>
          <w:sz w:val="28"/>
          <w:szCs w:val="28"/>
        </w:rPr>
        <w:t xml:space="preserve">). </w:t>
      </w:r>
      <w:r w:rsidR="004523FB" w:rsidRPr="001346DC">
        <w:rPr>
          <w:sz w:val="28"/>
          <w:szCs w:val="28"/>
        </w:rPr>
        <w:t>Ссылки на источники необходимо делать по тексту в квадратных скобках с указанием номеров страниц в соответствии источнику: например</w:t>
      </w:r>
      <w:r w:rsidRPr="001346DC">
        <w:rPr>
          <w:sz w:val="28"/>
          <w:szCs w:val="28"/>
        </w:rPr>
        <w:t>, [3, с.</w:t>
      </w:r>
      <w:r w:rsidR="00041F13" w:rsidRPr="001346DC">
        <w:rPr>
          <w:sz w:val="28"/>
          <w:szCs w:val="28"/>
        </w:rPr>
        <w:t xml:space="preserve"> 234] </w:t>
      </w:r>
      <w:r w:rsidR="00AB0257" w:rsidRPr="001346DC">
        <w:rPr>
          <w:sz w:val="28"/>
          <w:szCs w:val="28"/>
        </w:rPr>
        <w:t>или</w:t>
      </w:r>
      <w:r w:rsidR="00041F13" w:rsidRPr="001346DC">
        <w:rPr>
          <w:sz w:val="28"/>
          <w:szCs w:val="28"/>
        </w:rPr>
        <w:t xml:space="preserve"> [2, с. 35; 8, с. 234].</w:t>
      </w:r>
    </w:p>
    <w:p w:rsidR="00B560D2" w:rsidRPr="001346DC" w:rsidRDefault="00AB0257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rStyle w:val="a4"/>
          <w:sz w:val="28"/>
          <w:szCs w:val="28"/>
        </w:rPr>
        <w:t>Статья должна содержать аннотации и ключевые слова</w:t>
      </w:r>
      <w:r w:rsidRPr="001346DC">
        <w:rPr>
          <w:rStyle w:val="a4"/>
          <w:b w:val="0"/>
          <w:sz w:val="28"/>
          <w:szCs w:val="28"/>
        </w:rPr>
        <w:t xml:space="preserve"> на украинском, русском и английском языках, а также перевод названия статьи на английский язык. Объем аннотации – минимум 5 предложений, количество ключевых </w:t>
      </w:r>
      <w:r w:rsidRPr="001346DC">
        <w:rPr>
          <w:rStyle w:val="a4"/>
          <w:b w:val="0"/>
          <w:sz w:val="28"/>
          <w:szCs w:val="28"/>
        </w:rPr>
        <w:br/>
        <w:t>слов – минимум 5 слов</w:t>
      </w:r>
      <w:r w:rsidR="00B560D2" w:rsidRPr="001346DC">
        <w:rPr>
          <w:b/>
          <w:sz w:val="28"/>
          <w:szCs w:val="28"/>
        </w:rPr>
        <w:t>.</w:t>
      </w:r>
    </w:p>
    <w:p w:rsidR="00B560D2" w:rsidRPr="001346DC" w:rsidRDefault="00B560D2" w:rsidP="00C934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60D2" w:rsidRPr="001346DC" w:rsidRDefault="00AB0257" w:rsidP="00C9348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346DC">
        <w:rPr>
          <w:rStyle w:val="a4"/>
          <w:sz w:val="28"/>
          <w:szCs w:val="28"/>
        </w:rPr>
        <w:t>Технические требования</w:t>
      </w:r>
      <w:r w:rsidR="00B560D2" w:rsidRPr="001346DC">
        <w:rPr>
          <w:rStyle w:val="a4"/>
          <w:sz w:val="28"/>
          <w:szCs w:val="28"/>
        </w:rPr>
        <w:t>:</w:t>
      </w:r>
    </w:p>
    <w:p w:rsidR="00872A06" w:rsidRPr="001346DC" w:rsidRDefault="00872A06" w:rsidP="00C934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47B1C" w:rsidRPr="001346DC" w:rsidRDefault="00273DCA" w:rsidP="00647B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1. </w:t>
      </w:r>
      <w:r w:rsidR="00AB0257" w:rsidRPr="00B81ECD">
        <w:rPr>
          <w:spacing w:val="-4"/>
          <w:sz w:val="28"/>
          <w:szCs w:val="28"/>
        </w:rPr>
        <w:t>Объем статьи – от 10 до 20 страниц</w:t>
      </w:r>
      <w:r w:rsidR="00B560D2" w:rsidRPr="00B81ECD">
        <w:rPr>
          <w:spacing w:val="-4"/>
          <w:sz w:val="28"/>
          <w:szCs w:val="28"/>
        </w:rPr>
        <w:t>, формат</w:t>
      </w:r>
      <w:r w:rsidR="00AB0257" w:rsidRPr="00B81ECD">
        <w:rPr>
          <w:spacing w:val="-4"/>
          <w:sz w:val="28"/>
          <w:szCs w:val="28"/>
        </w:rPr>
        <w:t>а</w:t>
      </w:r>
      <w:r w:rsidR="00B560D2" w:rsidRPr="00B81ECD">
        <w:rPr>
          <w:spacing w:val="-4"/>
          <w:sz w:val="28"/>
          <w:szCs w:val="28"/>
        </w:rPr>
        <w:t xml:space="preserve"> А</w:t>
      </w:r>
      <w:proofErr w:type="gramStart"/>
      <w:r w:rsidR="00B560D2" w:rsidRPr="00B81ECD">
        <w:rPr>
          <w:spacing w:val="-4"/>
          <w:sz w:val="28"/>
          <w:szCs w:val="28"/>
        </w:rPr>
        <w:t>4</w:t>
      </w:r>
      <w:proofErr w:type="gramEnd"/>
      <w:r w:rsidR="00B560D2" w:rsidRPr="00B81ECD">
        <w:rPr>
          <w:spacing w:val="-4"/>
          <w:sz w:val="28"/>
          <w:szCs w:val="28"/>
        </w:rPr>
        <w:t xml:space="preserve"> (297 x 210), </w:t>
      </w:r>
      <w:r w:rsidR="00AB0257" w:rsidRPr="00B81ECD">
        <w:rPr>
          <w:spacing w:val="-4"/>
          <w:sz w:val="28"/>
          <w:szCs w:val="28"/>
        </w:rPr>
        <w:t>поля</w:t>
      </w:r>
      <w:r w:rsidR="00B560D2" w:rsidRPr="00B81ECD">
        <w:rPr>
          <w:spacing w:val="-4"/>
          <w:sz w:val="28"/>
          <w:szCs w:val="28"/>
        </w:rPr>
        <w:t xml:space="preserve">: </w:t>
      </w:r>
      <w:r w:rsidR="00AB0257" w:rsidRPr="00B81ECD">
        <w:rPr>
          <w:spacing w:val="-4"/>
          <w:sz w:val="28"/>
          <w:szCs w:val="28"/>
        </w:rPr>
        <w:t>слева</w:t>
      </w:r>
      <w:r w:rsidR="00B560D2" w:rsidRPr="00B81ECD">
        <w:rPr>
          <w:spacing w:val="-4"/>
          <w:sz w:val="28"/>
          <w:szCs w:val="28"/>
        </w:rPr>
        <w:t xml:space="preserve"> </w:t>
      </w:r>
      <w:r w:rsidR="00041F13" w:rsidRPr="00B81ECD">
        <w:rPr>
          <w:spacing w:val="-4"/>
          <w:sz w:val="28"/>
          <w:szCs w:val="28"/>
        </w:rPr>
        <w:t>–</w:t>
      </w:r>
      <w:r w:rsidR="00B560D2" w:rsidRPr="00B81ECD">
        <w:rPr>
          <w:spacing w:val="-4"/>
          <w:sz w:val="28"/>
          <w:szCs w:val="28"/>
        </w:rPr>
        <w:t xml:space="preserve"> </w:t>
      </w:r>
      <w:r w:rsidR="00B560D2" w:rsidRPr="001346DC">
        <w:rPr>
          <w:sz w:val="28"/>
          <w:szCs w:val="28"/>
        </w:rPr>
        <w:t xml:space="preserve">25 мм, </w:t>
      </w:r>
      <w:r w:rsidR="00AB0257" w:rsidRPr="001346DC">
        <w:rPr>
          <w:sz w:val="28"/>
          <w:szCs w:val="28"/>
        </w:rPr>
        <w:t xml:space="preserve">справа, сверху и снизу </w:t>
      </w:r>
      <w:r w:rsidR="00041F13" w:rsidRPr="001346DC">
        <w:rPr>
          <w:sz w:val="28"/>
          <w:szCs w:val="28"/>
        </w:rPr>
        <w:t>–</w:t>
      </w:r>
      <w:r w:rsidR="00B560D2" w:rsidRPr="001346DC">
        <w:rPr>
          <w:sz w:val="28"/>
          <w:szCs w:val="28"/>
        </w:rPr>
        <w:t xml:space="preserve"> 2</w:t>
      </w:r>
      <w:r w:rsidR="00041F13" w:rsidRPr="001346DC">
        <w:rPr>
          <w:sz w:val="28"/>
          <w:szCs w:val="28"/>
        </w:rPr>
        <w:t>0 мм</w:t>
      </w:r>
      <w:r w:rsidR="00B560D2" w:rsidRPr="001346DC">
        <w:rPr>
          <w:sz w:val="28"/>
          <w:szCs w:val="28"/>
        </w:rPr>
        <w:t xml:space="preserve">, </w:t>
      </w:r>
      <w:r w:rsidR="00AB0257" w:rsidRPr="001346DC">
        <w:rPr>
          <w:sz w:val="28"/>
          <w:szCs w:val="28"/>
        </w:rPr>
        <w:t xml:space="preserve">набранных в редакторе </w:t>
      </w:r>
      <w:proofErr w:type="spellStart"/>
      <w:r w:rsidR="00B560D2" w:rsidRPr="001346DC">
        <w:rPr>
          <w:sz w:val="28"/>
          <w:szCs w:val="28"/>
        </w:rPr>
        <w:t>Microsoft</w:t>
      </w:r>
      <w:proofErr w:type="spellEnd"/>
      <w:r w:rsidR="00B560D2" w:rsidRPr="001346DC">
        <w:rPr>
          <w:sz w:val="28"/>
          <w:szCs w:val="28"/>
        </w:rPr>
        <w:t xml:space="preserve"> </w:t>
      </w:r>
      <w:proofErr w:type="spellStart"/>
      <w:r w:rsidR="00B560D2" w:rsidRPr="001346DC">
        <w:rPr>
          <w:sz w:val="28"/>
          <w:szCs w:val="28"/>
        </w:rPr>
        <w:t>Word</w:t>
      </w:r>
      <w:proofErr w:type="spellEnd"/>
      <w:r w:rsidR="00B560D2" w:rsidRPr="001346DC">
        <w:rPr>
          <w:sz w:val="28"/>
          <w:szCs w:val="28"/>
        </w:rPr>
        <w:t>.</w:t>
      </w:r>
    </w:p>
    <w:p w:rsidR="00647B1C" w:rsidRPr="001346DC" w:rsidRDefault="00273DCA" w:rsidP="00647B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2. </w:t>
      </w:r>
      <w:r w:rsidR="00AB0257" w:rsidRPr="001346DC">
        <w:rPr>
          <w:sz w:val="28"/>
          <w:szCs w:val="28"/>
        </w:rPr>
        <w:t>Весь те</w:t>
      </w:r>
      <w:proofErr w:type="gramStart"/>
      <w:r w:rsidR="00AB0257" w:rsidRPr="001346DC">
        <w:rPr>
          <w:sz w:val="28"/>
          <w:szCs w:val="28"/>
        </w:rPr>
        <w:t>кст ст</w:t>
      </w:r>
      <w:proofErr w:type="gramEnd"/>
      <w:r w:rsidR="00AB0257" w:rsidRPr="001346DC">
        <w:rPr>
          <w:sz w:val="28"/>
          <w:szCs w:val="28"/>
        </w:rPr>
        <w:t xml:space="preserve">атьи, библиографический список, аннотации и т.д. печатают шрифтом </w:t>
      </w:r>
      <w:proofErr w:type="spellStart"/>
      <w:r w:rsidR="00AB0257" w:rsidRPr="001346DC">
        <w:rPr>
          <w:sz w:val="28"/>
          <w:szCs w:val="28"/>
        </w:rPr>
        <w:t>Times</w:t>
      </w:r>
      <w:proofErr w:type="spellEnd"/>
      <w:r w:rsidR="00AB0257" w:rsidRPr="001346DC">
        <w:rPr>
          <w:sz w:val="28"/>
          <w:szCs w:val="28"/>
        </w:rPr>
        <w:t xml:space="preserve"> </w:t>
      </w:r>
      <w:proofErr w:type="spellStart"/>
      <w:r w:rsidR="00AB0257" w:rsidRPr="001346DC">
        <w:rPr>
          <w:sz w:val="28"/>
          <w:szCs w:val="28"/>
        </w:rPr>
        <w:t>New</w:t>
      </w:r>
      <w:proofErr w:type="spellEnd"/>
      <w:r w:rsidR="00AB0257" w:rsidRPr="001346DC">
        <w:rPr>
          <w:sz w:val="28"/>
          <w:szCs w:val="28"/>
        </w:rPr>
        <w:t xml:space="preserve"> </w:t>
      </w:r>
      <w:proofErr w:type="spellStart"/>
      <w:r w:rsidR="00AB0257" w:rsidRPr="001346DC">
        <w:rPr>
          <w:sz w:val="28"/>
          <w:szCs w:val="28"/>
        </w:rPr>
        <w:t>Roman</w:t>
      </w:r>
      <w:proofErr w:type="spellEnd"/>
      <w:r w:rsidR="00AB0257" w:rsidRPr="001346DC">
        <w:rPr>
          <w:sz w:val="28"/>
          <w:szCs w:val="28"/>
        </w:rPr>
        <w:t xml:space="preserve">, размер </w:t>
      </w:r>
      <w:r w:rsidR="00B81ECD">
        <w:rPr>
          <w:sz w:val="28"/>
          <w:szCs w:val="28"/>
        </w:rPr>
        <w:t>–</w:t>
      </w:r>
      <w:r w:rsidR="00AB0257" w:rsidRPr="001346DC">
        <w:rPr>
          <w:sz w:val="28"/>
          <w:szCs w:val="28"/>
        </w:rPr>
        <w:t xml:space="preserve"> 14 </w:t>
      </w:r>
      <w:proofErr w:type="spellStart"/>
      <w:r w:rsidR="00AB0257" w:rsidRPr="001346DC">
        <w:rPr>
          <w:sz w:val="28"/>
          <w:szCs w:val="28"/>
        </w:rPr>
        <w:t>пт</w:t>
      </w:r>
      <w:proofErr w:type="spellEnd"/>
      <w:r w:rsidR="00AB0257" w:rsidRPr="001346DC">
        <w:rPr>
          <w:sz w:val="28"/>
          <w:szCs w:val="28"/>
        </w:rPr>
        <w:t xml:space="preserve">, интервал </w:t>
      </w:r>
      <w:r w:rsidR="00B81ECD">
        <w:rPr>
          <w:sz w:val="28"/>
          <w:szCs w:val="28"/>
        </w:rPr>
        <w:t>–</w:t>
      </w:r>
      <w:r w:rsidR="00AB0257" w:rsidRPr="001346DC">
        <w:rPr>
          <w:sz w:val="28"/>
          <w:szCs w:val="28"/>
        </w:rPr>
        <w:t xml:space="preserve"> полуторный.</w:t>
      </w:r>
    </w:p>
    <w:p w:rsidR="00647B1C" w:rsidRPr="001346DC" w:rsidRDefault="00273DCA" w:rsidP="00647B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3. </w:t>
      </w:r>
      <w:r w:rsidR="00AB0257" w:rsidRPr="001346DC">
        <w:rPr>
          <w:sz w:val="28"/>
          <w:szCs w:val="28"/>
        </w:rPr>
        <w:t xml:space="preserve">Если статья содержит таблицы, формулы и (или) иллюстрации, то они должны быть компактными, иметь название, шрифт текста – </w:t>
      </w:r>
      <w:proofErr w:type="spellStart"/>
      <w:r w:rsidR="00AB0257" w:rsidRPr="001346DC">
        <w:rPr>
          <w:sz w:val="28"/>
          <w:szCs w:val="28"/>
        </w:rPr>
        <w:t>Times</w:t>
      </w:r>
      <w:proofErr w:type="spellEnd"/>
      <w:r w:rsidR="00AB0257" w:rsidRPr="001346DC">
        <w:rPr>
          <w:sz w:val="28"/>
          <w:szCs w:val="28"/>
        </w:rPr>
        <w:t xml:space="preserve"> </w:t>
      </w:r>
      <w:proofErr w:type="spellStart"/>
      <w:r w:rsidR="00AB0257" w:rsidRPr="001346DC">
        <w:rPr>
          <w:sz w:val="28"/>
          <w:szCs w:val="28"/>
        </w:rPr>
        <w:t>New</w:t>
      </w:r>
      <w:proofErr w:type="spellEnd"/>
      <w:r w:rsidR="00AB0257" w:rsidRPr="001346DC">
        <w:rPr>
          <w:sz w:val="28"/>
          <w:szCs w:val="28"/>
        </w:rPr>
        <w:t xml:space="preserve"> </w:t>
      </w:r>
      <w:proofErr w:type="spellStart"/>
      <w:r w:rsidR="00AB0257" w:rsidRPr="001346DC">
        <w:rPr>
          <w:sz w:val="28"/>
          <w:szCs w:val="28"/>
        </w:rPr>
        <w:t>Roman</w:t>
      </w:r>
      <w:proofErr w:type="spellEnd"/>
      <w:r w:rsidR="00AB0257" w:rsidRPr="001346DC">
        <w:rPr>
          <w:sz w:val="28"/>
          <w:szCs w:val="28"/>
        </w:rPr>
        <w:t>, размер – 12 пт. Размер таблиц и иллюстраций не должен быть больше ширины страницы</w:t>
      </w:r>
      <w:r w:rsidR="00B560D2" w:rsidRPr="001346DC">
        <w:rPr>
          <w:sz w:val="28"/>
          <w:szCs w:val="28"/>
        </w:rPr>
        <w:t>.</w:t>
      </w:r>
    </w:p>
    <w:p w:rsidR="00647B1C" w:rsidRPr="001346DC" w:rsidRDefault="00273DCA" w:rsidP="00647B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4. </w:t>
      </w:r>
      <w:r w:rsidR="00AB0257" w:rsidRPr="001346DC">
        <w:rPr>
          <w:sz w:val="28"/>
          <w:szCs w:val="28"/>
        </w:rPr>
        <w:t xml:space="preserve">Математические формулы должны быть тщательно проверены и четко напечатаны. Формулы подают с помощью встроенного редактора формул </w:t>
      </w:r>
      <w:r w:rsidR="00B81ECD">
        <w:rPr>
          <w:sz w:val="28"/>
          <w:szCs w:val="28"/>
        </w:rPr>
        <w:br/>
      </w:r>
      <w:r w:rsidR="00AB0257" w:rsidRPr="001346DC">
        <w:rPr>
          <w:sz w:val="28"/>
          <w:szCs w:val="28"/>
        </w:rPr>
        <w:t xml:space="preserve">MS </w:t>
      </w:r>
      <w:proofErr w:type="spellStart"/>
      <w:r w:rsidR="00AB0257" w:rsidRPr="001346DC">
        <w:rPr>
          <w:sz w:val="28"/>
          <w:szCs w:val="28"/>
        </w:rPr>
        <w:t>Equation</w:t>
      </w:r>
      <w:proofErr w:type="spellEnd"/>
      <w:r w:rsidR="00AB0257" w:rsidRPr="001346DC">
        <w:rPr>
          <w:sz w:val="28"/>
          <w:szCs w:val="28"/>
        </w:rPr>
        <w:t>. Количество таблиц, формул и иллюстраций должно быть минимальным и уместным. Рисунки и таблицы на альбомных страницах не принимаются</w:t>
      </w:r>
      <w:r w:rsidR="00B560D2" w:rsidRPr="001346DC">
        <w:rPr>
          <w:sz w:val="28"/>
          <w:szCs w:val="28"/>
        </w:rPr>
        <w:t>.</w:t>
      </w:r>
    </w:p>
    <w:p w:rsidR="00647B1C" w:rsidRPr="001346DC" w:rsidRDefault="00273DCA" w:rsidP="00647B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5. </w:t>
      </w:r>
      <w:r w:rsidR="00AB0257" w:rsidRPr="001346DC">
        <w:rPr>
          <w:sz w:val="28"/>
          <w:szCs w:val="28"/>
        </w:rPr>
        <w:t>Язык публикаций: украинский, русский, английский</w:t>
      </w:r>
      <w:r w:rsidR="00792A36" w:rsidRPr="001346DC">
        <w:rPr>
          <w:sz w:val="28"/>
          <w:szCs w:val="28"/>
        </w:rPr>
        <w:t>.</w:t>
      </w:r>
    </w:p>
    <w:p w:rsidR="00792A36" w:rsidRPr="001346DC" w:rsidRDefault="00273DCA" w:rsidP="00647B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6. </w:t>
      </w:r>
      <w:r w:rsidR="00AB0257" w:rsidRPr="001346DC">
        <w:rPr>
          <w:sz w:val="28"/>
          <w:szCs w:val="28"/>
        </w:rPr>
        <w:t xml:space="preserve">Статья должна иметь следующие структурные элементы: индекс УДК </w:t>
      </w:r>
      <w:r w:rsidR="00B81ECD">
        <w:rPr>
          <w:sz w:val="28"/>
          <w:szCs w:val="28"/>
        </w:rPr>
        <w:br/>
      </w:r>
      <w:r w:rsidR="00AB0257" w:rsidRPr="001346DC">
        <w:rPr>
          <w:sz w:val="28"/>
          <w:szCs w:val="28"/>
        </w:rPr>
        <w:t>(в верхнем левом углу страницы); рубрику журнала; фамилию и инициалы автора</w:t>
      </w:r>
      <w:proofErr w:type="gramStart"/>
      <w:r w:rsidR="00AB0257" w:rsidRPr="001346DC">
        <w:rPr>
          <w:sz w:val="28"/>
          <w:szCs w:val="28"/>
        </w:rPr>
        <w:t xml:space="preserve"> (-</w:t>
      </w:r>
      <w:proofErr w:type="spellStart"/>
      <w:proofErr w:type="gramEnd"/>
      <w:r w:rsidR="00AB0257" w:rsidRPr="001346DC">
        <w:rPr>
          <w:sz w:val="28"/>
          <w:szCs w:val="28"/>
        </w:rPr>
        <w:t>ов</w:t>
      </w:r>
      <w:proofErr w:type="spellEnd"/>
      <w:r w:rsidR="00AB0257" w:rsidRPr="001346DC">
        <w:rPr>
          <w:sz w:val="28"/>
          <w:szCs w:val="28"/>
        </w:rPr>
        <w:t>) (не более 3-х соавторов), ученую степень, ученое звание; название статьи на украинском и английском языках; текст статьи; библиографический список</w:t>
      </w:r>
      <w:r w:rsidR="00E83B4A" w:rsidRPr="001346DC">
        <w:rPr>
          <w:sz w:val="28"/>
          <w:szCs w:val="28"/>
        </w:rPr>
        <w:t>.</w:t>
      </w:r>
    </w:p>
    <w:p w:rsidR="00792A36" w:rsidRPr="001346DC" w:rsidRDefault="00792A36" w:rsidP="00B81E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2A06" w:rsidRPr="001346DC" w:rsidRDefault="00872A06" w:rsidP="00B81E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04EE" w:rsidRPr="001346DC" w:rsidRDefault="00F804EE" w:rsidP="00B81E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04EE" w:rsidRDefault="00F804EE" w:rsidP="00B81E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81ECD" w:rsidRPr="001346DC" w:rsidRDefault="00B81ECD" w:rsidP="00B81E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60D2" w:rsidRPr="001346DC" w:rsidRDefault="00C82590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6DC">
        <w:rPr>
          <w:sz w:val="28"/>
          <w:szCs w:val="28"/>
        </w:rPr>
        <w:lastRenderedPageBreak/>
        <w:t>При</w:t>
      </w:r>
      <w:r w:rsidR="00AB0257" w:rsidRPr="001346DC">
        <w:rPr>
          <w:sz w:val="28"/>
          <w:szCs w:val="28"/>
        </w:rPr>
        <w:t>мер</w:t>
      </w:r>
      <w:r w:rsidRPr="001346DC">
        <w:rPr>
          <w:sz w:val="28"/>
          <w:szCs w:val="28"/>
        </w:rPr>
        <w:t xml:space="preserve"> оформлен</w:t>
      </w:r>
      <w:r w:rsidR="00AB0257" w:rsidRPr="001346DC">
        <w:rPr>
          <w:sz w:val="28"/>
          <w:szCs w:val="28"/>
        </w:rPr>
        <w:t>и</w:t>
      </w:r>
      <w:r w:rsidRPr="001346DC">
        <w:rPr>
          <w:sz w:val="28"/>
          <w:szCs w:val="28"/>
        </w:rPr>
        <w:t>я стат</w:t>
      </w:r>
      <w:r w:rsidR="00AB0257" w:rsidRPr="001346DC">
        <w:rPr>
          <w:sz w:val="28"/>
          <w:szCs w:val="28"/>
        </w:rPr>
        <w:t>ьи</w:t>
      </w:r>
    </w:p>
    <w:p w:rsidR="00F804EE" w:rsidRPr="001346DC" w:rsidRDefault="00F804EE" w:rsidP="00C934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73DCA" w:rsidRPr="001346DC" w:rsidRDefault="00273DCA" w:rsidP="00C934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346DC">
        <w:rPr>
          <w:sz w:val="28"/>
          <w:szCs w:val="28"/>
        </w:rPr>
        <w:t>Тематич</w:t>
      </w:r>
      <w:r w:rsidR="00AB0257" w:rsidRPr="001346DC">
        <w:rPr>
          <w:sz w:val="28"/>
          <w:szCs w:val="28"/>
        </w:rPr>
        <w:t>еский</w:t>
      </w:r>
      <w:r w:rsidRPr="001346DC">
        <w:rPr>
          <w:sz w:val="28"/>
          <w:szCs w:val="28"/>
        </w:rPr>
        <w:t xml:space="preserve"> р</w:t>
      </w:r>
      <w:r w:rsidR="00AB0257" w:rsidRPr="001346DC">
        <w:rPr>
          <w:sz w:val="28"/>
          <w:szCs w:val="28"/>
        </w:rPr>
        <w:t>аздел</w:t>
      </w:r>
      <w:r w:rsidRPr="001346DC">
        <w:rPr>
          <w:sz w:val="28"/>
          <w:szCs w:val="28"/>
        </w:rPr>
        <w:t>:</w:t>
      </w:r>
      <w:r w:rsidRPr="001346DC">
        <w:rPr>
          <w:rStyle w:val="a4"/>
          <w:sz w:val="28"/>
          <w:szCs w:val="28"/>
        </w:rPr>
        <w:t xml:space="preserve"> </w:t>
      </w:r>
      <w:r w:rsidR="00AB0257" w:rsidRPr="001346DC">
        <w:rPr>
          <w:rStyle w:val="a4"/>
          <w:sz w:val="28"/>
          <w:szCs w:val="28"/>
        </w:rPr>
        <w:t>ЭКОНОМИКА И УПРАВЛЕНИЕ ПРЕДПРИЯТИЯМИ</w:t>
      </w:r>
    </w:p>
    <w:p w:rsidR="00273DCA" w:rsidRPr="001346DC" w:rsidRDefault="00273DCA" w:rsidP="00C9348A">
      <w:pPr>
        <w:pStyle w:val="a3"/>
        <w:spacing w:before="0" w:beforeAutospacing="0" w:after="0" w:afterAutospacing="0"/>
        <w:rPr>
          <w:sz w:val="28"/>
          <w:szCs w:val="28"/>
        </w:rPr>
      </w:pPr>
      <w:r w:rsidRPr="001346DC">
        <w:rPr>
          <w:sz w:val="28"/>
          <w:szCs w:val="28"/>
        </w:rPr>
        <w:t>УДК 338.58:65.014</w:t>
      </w:r>
    </w:p>
    <w:p w:rsidR="00273DCA" w:rsidRPr="001346DC" w:rsidRDefault="00AB0257" w:rsidP="00C9348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1346DC">
        <w:rPr>
          <w:rStyle w:val="a4"/>
          <w:sz w:val="28"/>
          <w:szCs w:val="28"/>
        </w:rPr>
        <w:t>Ярошевс</w:t>
      </w:r>
      <w:r w:rsidR="00273DCA" w:rsidRPr="001346DC">
        <w:rPr>
          <w:rStyle w:val="a4"/>
          <w:sz w:val="28"/>
          <w:szCs w:val="28"/>
        </w:rPr>
        <w:t>ка</w:t>
      </w:r>
      <w:r w:rsidRPr="001346DC">
        <w:rPr>
          <w:rStyle w:val="a4"/>
          <w:sz w:val="28"/>
          <w:szCs w:val="28"/>
        </w:rPr>
        <w:t>я</w:t>
      </w:r>
      <w:proofErr w:type="spellEnd"/>
      <w:r w:rsidR="00273DCA" w:rsidRPr="001346DC">
        <w:rPr>
          <w:rStyle w:val="a4"/>
          <w:sz w:val="28"/>
          <w:szCs w:val="28"/>
        </w:rPr>
        <w:t xml:space="preserve"> О.В.</w:t>
      </w:r>
      <w:r w:rsidR="00273DCA" w:rsidRPr="001346DC">
        <w:rPr>
          <w:sz w:val="28"/>
          <w:szCs w:val="28"/>
        </w:rPr>
        <w:br/>
        <w:t>к.</w:t>
      </w:r>
      <w:r w:rsidRPr="001346DC">
        <w:rPr>
          <w:sz w:val="28"/>
          <w:szCs w:val="28"/>
        </w:rPr>
        <w:t>э</w:t>
      </w:r>
      <w:r w:rsidR="00273DCA" w:rsidRPr="001346DC">
        <w:rPr>
          <w:sz w:val="28"/>
          <w:szCs w:val="28"/>
        </w:rPr>
        <w:t>.н., доцент кафедр</w:t>
      </w:r>
      <w:r w:rsidRPr="001346DC">
        <w:rPr>
          <w:sz w:val="28"/>
          <w:szCs w:val="28"/>
        </w:rPr>
        <w:t>ы</w:t>
      </w:r>
      <w:r w:rsidR="00273DCA" w:rsidRPr="001346DC">
        <w:rPr>
          <w:sz w:val="28"/>
          <w:szCs w:val="28"/>
        </w:rPr>
        <w:t xml:space="preserve"> </w:t>
      </w:r>
      <w:r w:rsidRPr="001346DC">
        <w:rPr>
          <w:sz w:val="28"/>
          <w:szCs w:val="28"/>
        </w:rPr>
        <w:t>э</w:t>
      </w:r>
      <w:r w:rsidR="00273DCA" w:rsidRPr="001346DC">
        <w:rPr>
          <w:sz w:val="28"/>
          <w:szCs w:val="28"/>
        </w:rPr>
        <w:t>коном</w:t>
      </w:r>
      <w:r w:rsidRPr="001346DC">
        <w:rPr>
          <w:sz w:val="28"/>
          <w:szCs w:val="28"/>
        </w:rPr>
        <w:t>и</w:t>
      </w:r>
      <w:r w:rsidR="00273DCA" w:rsidRPr="001346DC">
        <w:rPr>
          <w:sz w:val="28"/>
          <w:szCs w:val="28"/>
        </w:rPr>
        <w:t xml:space="preserve">ки </w:t>
      </w:r>
      <w:r w:rsidRPr="001346DC">
        <w:rPr>
          <w:sz w:val="28"/>
          <w:szCs w:val="28"/>
        </w:rPr>
        <w:t>и предпринимательства</w:t>
      </w:r>
      <w:r w:rsidR="00273DCA" w:rsidRPr="001346DC">
        <w:rPr>
          <w:sz w:val="28"/>
          <w:szCs w:val="28"/>
        </w:rPr>
        <w:br/>
      </w:r>
      <w:r w:rsidRPr="001346DC">
        <w:rPr>
          <w:sz w:val="28"/>
          <w:szCs w:val="28"/>
        </w:rPr>
        <w:t>Классический приватный университет</w:t>
      </w:r>
    </w:p>
    <w:p w:rsidR="00F804EE" w:rsidRPr="001346DC" w:rsidRDefault="00F804EE" w:rsidP="00C9348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73DCA" w:rsidRPr="001346DC" w:rsidRDefault="00AB0257" w:rsidP="00C9348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346DC">
        <w:rPr>
          <w:rStyle w:val="a4"/>
          <w:sz w:val="28"/>
          <w:szCs w:val="28"/>
        </w:rPr>
        <w:t>ЦЕНОВЫЕ ТЕНДЕНЦИИ ПРОМЫШЛЕННОСТИ УКРАИНЫ</w:t>
      </w:r>
      <w:r w:rsidR="00273DCA" w:rsidRPr="001346DC">
        <w:rPr>
          <w:sz w:val="28"/>
          <w:szCs w:val="28"/>
        </w:rPr>
        <w:br/>
      </w:r>
      <w:r w:rsidR="00273DCA" w:rsidRPr="001346DC">
        <w:rPr>
          <w:rStyle w:val="a4"/>
          <w:sz w:val="28"/>
          <w:szCs w:val="28"/>
        </w:rPr>
        <w:t>PRICE TRENDS INDUSTRY OF UKRAINE</w:t>
      </w:r>
    </w:p>
    <w:p w:rsidR="00F804EE" w:rsidRPr="001346DC" w:rsidRDefault="00F804EE" w:rsidP="00C934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0257" w:rsidRPr="001346DC" w:rsidRDefault="00AB0257" w:rsidP="00AB02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6DC">
        <w:rPr>
          <w:rStyle w:val="a6"/>
          <w:sz w:val="28"/>
          <w:szCs w:val="28"/>
        </w:rPr>
        <w:t>В статье рассмотрены ценовые тенденции развития промышленной отрасли. Общий тренд индексов цен промышленной продукции имеет динамическую и одновременно нисходящую тенденцию до 2012 года, постепенно сужается ценовой канал за счет снижения уровня его верхней границы.</w:t>
      </w:r>
      <w:r w:rsidRPr="001346DC">
        <w:rPr>
          <w:sz w:val="28"/>
          <w:szCs w:val="28"/>
        </w:rPr>
        <w:br/>
      </w:r>
      <w:proofErr w:type="gramStart"/>
      <w:r w:rsidRPr="001346DC">
        <w:rPr>
          <w:rStyle w:val="a4"/>
          <w:sz w:val="28"/>
          <w:szCs w:val="28"/>
        </w:rPr>
        <w:t>Ключевые слова:</w:t>
      </w:r>
      <w:r w:rsidRPr="001346DC">
        <w:rPr>
          <w:sz w:val="28"/>
          <w:szCs w:val="28"/>
        </w:rPr>
        <w:t xml:space="preserve"> </w:t>
      </w:r>
      <w:r w:rsidRPr="001346DC">
        <w:rPr>
          <w:rStyle w:val="a6"/>
          <w:sz w:val="28"/>
          <w:szCs w:val="28"/>
        </w:rPr>
        <w:t>цена, индексы цен, промышленность, полиномиальная зависимость, логарифмическая зависимость, методы ценообразования, налоговое давление.</w:t>
      </w:r>
      <w:proofErr w:type="gramEnd"/>
    </w:p>
    <w:p w:rsidR="00AB0257" w:rsidRPr="001346DC" w:rsidRDefault="00AB0257" w:rsidP="00C9348A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804EE" w:rsidRPr="001346DC" w:rsidRDefault="00273DCA" w:rsidP="00C93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6DC">
        <w:rPr>
          <w:rStyle w:val="a6"/>
          <w:sz w:val="28"/>
          <w:szCs w:val="28"/>
        </w:rPr>
        <w:t xml:space="preserve">У </w:t>
      </w:r>
      <w:proofErr w:type="spellStart"/>
      <w:r w:rsidRPr="001346DC">
        <w:rPr>
          <w:rStyle w:val="a6"/>
          <w:sz w:val="28"/>
          <w:szCs w:val="28"/>
        </w:rPr>
        <w:t>статті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розглянуто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цінові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тенденції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розвитку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промислової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галузі</w:t>
      </w:r>
      <w:proofErr w:type="spellEnd"/>
      <w:r w:rsidRPr="001346DC">
        <w:rPr>
          <w:rStyle w:val="a6"/>
          <w:sz w:val="28"/>
          <w:szCs w:val="28"/>
        </w:rPr>
        <w:t xml:space="preserve">. </w:t>
      </w:r>
      <w:proofErr w:type="spellStart"/>
      <w:r w:rsidRPr="001346DC">
        <w:rPr>
          <w:rStyle w:val="a6"/>
          <w:sz w:val="28"/>
          <w:szCs w:val="28"/>
        </w:rPr>
        <w:t>Загальний</w:t>
      </w:r>
      <w:proofErr w:type="spellEnd"/>
      <w:r w:rsidRPr="001346DC">
        <w:rPr>
          <w:rStyle w:val="a6"/>
          <w:sz w:val="28"/>
          <w:szCs w:val="28"/>
        </w:rPr>
        <w:t xml:space="preserve"> тренд </w:t>
      </w:r>
      <w:proofErr w:type="spellStart"/>
      <w:r w:rsidRPr="001346DC">
        <w:rPr>
          <w:rStyle w:val="a6"/>
          <w:sz w:val="28"/>
          <w:szCs w:val="28"/>
        </w:rPr>
        <w:t>індексів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цін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промислової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продукції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має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динамічну</w:t>
      </w:r>
      <w:proofErr w:type="spellEnd"/>
      <w:r w:rsidRPr="001346DC">
        <w:rPr>
          <w:rStyle w:val="a6"/>
          <w:sz w:val="28"/>
          <w:szCs w:val="28"/>
        </w:rPr>
        <w:t xml:space="preserve"> та </w:t>
      </w:r>
      <w:proofErr w:type="spellStart"/>
      <w:r w:rsidRPr="001346DC">
        <w:rPr>
          <w:rStyle w:val="a6"/>
          <w:sz w:val="28"/>
          <w:szCs w:val="28"/>
        </w:rPr>
        <w:t>одночасно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низхідну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тенденцію</w:t>
      </w:r>
      <w:proofErr w:type="spellEnd"/>
      <w:r w:rsidRPr="001346DC">
        <w:rPr>
          <w:rStyle w:val="a6"/>
          <w:sz w:val="28"/>
          <w:szCs w:val="28"/>
        </w:rPr>
        <w:t xml:space="preserve"> до 2012 року, </w:t>
      </w:r>
      <w:proofErr w:type="spellStart"/>
      <w:r w:rsidRPr="001346DC">
        <w:rPr>
          <w:rStyle w:val="a6"/>
          <w:sz w:val="28"/>
          <w:szCs w:val="28"/>
        </w:rPr>
        <w:t>поступово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звужується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ціновий</w:t>
      </w:r>
      <w:proofErr w:type="spellEnd"/>
      <w:r w:rsidRPr="001346DC">
        <w:rPr>
          <w:rStyle w:val="a6"/>
          <w:sz w:val="28"/>
          <w:szCs w:val="28"/>
        </w:rPr>
        <w:t xml:space="preserve"> канал за </w:t>
      </w:r>
      <w:proofErr w:type="spellStart"/>
      <w:r w:rsidRPr="001346DC">
        <w:rPr>
          <w:rStyle w:val="a6"/>
          <w:sz w:val="28"/>
          <w:szCs w:val="28"/>
        </w:rPr>
        <w:t>рахунок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зниження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proofErr w:type="gramStart"/>
      <w:r w:rsidRPr="001346DC">
        <w:rPr>
          <w:rStyle w:val="a6"/>
          <w:sz w:val="28"/>
          <w:szCs w:val="28"/>
        </w:rPr>
        <w:t>р</w:t>
      </w:r>
      <w:proofErr w:type="gramEnd"/>
      <w:r w:rsidRPr="001346DC">
        <w:rPr>
          <w:rStyle w:val="a6"/>
          <w:sz w:val="28"/>
          <w:szCs w:val="28"/>
        </w:rPr>
        <w:t>івня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його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верхньої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межі</w:t>
      </w:r>
      <w:proofErr w:type="spellEnd"/>
      <w:r w:rsidRPr="001346DC">
        <w:rPr>
          <w:rStyle w:val="a6"/>
          <w:sz w:val="28"/>
          <w:szCs w:val="28"/>
        </w:rPr>
        <w:t>.</w:t>
      </w:r>
    </w:p>
    <w:p w:rsidR="00273DCA" w:rsidRPr="001346DC" w:rsidRDefault="00273DCA" w:rsidP="00C93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346DC">
        <w:rPr>
          <w:rStyle w:val="a4"/>
          <w:sz w:val="28"/>
          <w:szCs w:val="28"/>
        </w:rPr>
        <w:t>Ключові</w:t>
      </w:r>
      <w:proofErr w:type="spellEnd"/>
      <w:r w:rsidRPr="001346DC">
        <w:rPr>
          <w:rStyle w:val="a4"/>
          <w:sz w:val="28"/>
          <w:szCs w:val="28"/>
        </w:rPr>
        <w:t xml:space="preserve"> слова:</w:t>
      </w:r>
      <w:r w:rsidRPr="001346DC">
        <w:rPr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ціна</w:t>
      </w:r>
      <w:proofErr w:type="spellEnd"/>
      <w:r w:rsidRPr="001346DC">
        <w:rPr>
          <w:rStyle w:val="a6"/>
          <w:sz w:val="28"/>
          <w:szCs w:val="28"/>
        </w:rPr>
        <w:t xml:space="preserve">, </w:t>
      </w:r>
      <w:proofErr w:type="spellStart"/>
      <w:r w:rsidRPr="001346DC">
        <w:rPr>
          <w:rStyle w:val="a6"/>
          <w:sz w:val="28"/>
          <w:szCs w:val="28"/>
        </w:rPr>
        <w:t>індекси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цін</w:t>
      </w:r>
      <w:proofErr w:type="spellEnd"/>
      <w:r w:rsidRPr="001346DC">
        <w:rPr>
          <w:rStyle w:val="a6"/>
          <w:sz w:val="28"/>
          <w:szCs w:val="28"/>
        </w:rPr>
        <w:t xml:space="preserve">, </w:t>
      </w:r>
      <w:proofErr w:type="spellStart"/>
      <w:r w:rsidRPr="001346DC">
        <w:rPr>
          <w:rStyle w:val="a6"/>
          <w:sz w:val="28"/>
          <w:szCs w:val="28"/>
        </w:rPr>
        <w:t>промисловість</w:t>
      </w:r>
      <w:proofErr w:type="spellEnd"/>
      <w:r w:rsidRPr="001346DC">
        <w:rPr>
          <w:rStyle w:val="a6"/>
          <w:sz w:val="28"/>
          <w:szCs w:val="28"/>
        </w:rPr>
        <w:t xml:space="preserve">, </w:t>
      </w:r>
      <w:proofErr w:type="spellStart"/>
      <w:r w:rsidRPr="001346DC">
        <w:rPr>
          <w:rStyle w:val="a6"/>
          <w:sz w:val="28"/>
          <w:szCs w:val="28"/>
        </w:rPr>
        <w:t>поліноміальна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залежність</w:t>
      </w:r>
      <w:proofErr w:type="spellEnd"/>
      <w:r w:rsidRPr="001346DC">
        <w:rPr>
          <w:rStyle w:val="a6"/>
          <w:sz w:val="28"/>
          <w:szCs w:val="28"/>
        </w:rPr>
        <w:t xml:space="preserve">, </w:t>
      </w:r>
      <w:proofErr w:type="spellStart"/>
      <w:r w:rsidRPr="001346DC">
        <w:rPr>
          <w:rStyle w:val="a6"/>
          <w:sz w:val="28"/>
          <w:szCs w:val="28"/>
        </w:rPr>
        <w:t>логарифмічна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залежність</w:t>
      </w:r>
      <w:proofErr w:type="spellEnd"/>
      <w:r w:rsidRPr="001346DC">
        <w:rPr>
          <w:rStyle w:val="a6"/>
          <w:sz w:val="28"/>
          <w:szCs w:val="28"/>
        </w:rPr>
        <w:t xml:space="preserve">, </w:t>
      </w:r>
      <w:proofErr w:type="spellStart"/>
      <w:r w:rsidRPr="001346DC">
        <w:rPr>
          <w:rStyle w:val="a6"/>
          <w:sz w:val="28"/>
          <w:szCs w:val="28"/>
        </w:rPr>
        <w:t>методи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ціноутворення</w:t>
      </w:r>
      <w:proofErr w:type="spellEnd"/>
      <w:r w:rsidRPr="001346DC">
        <w:rPr>
          <w:rStyle w:val="a6"/>
          <w:sz w:val="28"/>
          <w:szCs w:val="28"/>
        </w:rPr>
        <w:t xml:space="preserve">, </w:t>
      </w:r>
      <w:proofErr w:type="spellStart"/>
      <w:r w:rsidRPr="001346DC">
        <w:rPr>
          <w:rStyle w:val="a6"/>
          <w:sz w:val="28"/>
          <w:szCs w:val="28"/>
        </w:rPr>
        <w:t>податковий</w:t>
      </w:r>
      <w:proofErr w:type="spellEnd"/>
      <w:r w:rsidRPr="001346DC">
        <w:rPr>
          <w:rStyle w:val="a6"/>
          <w:sz w:val="28"/>
          <w:szCs w:val="28"/>
        </w:rPr>
        <w:t xml:space="preserve"> </w:t>
      </w:r>
      <w:proofErr w:type="spellStart"/>
      <w:r w:rsidRPr="001346DC">
        <w:rPr>
          <w:rStyle w:val="a6"/>
          <w:sz w:val="28"/>
          <w:szCs w:val="28"/>
        </w:rPr>
        <w:t>тиск</w:t>
      </w:r>
      <w:proofErr w:type="spellEnd"/>
      <w:r w:rsidRPr="001346DC">
        <w:rPr>
          <w:rStyle w:val="a6"/>
          <w:sz w:val="28"/>
          <w:szCs w:val="28"/>
        </w:rPr>
        <w:t>.</w:t>
      </w:r>
    </w:p>
    <w:p w:rsidR="00F804EE" w:rsidRPr="001346DC" w:rsidRDefault="00F804EE" w:rsidP="00C9348A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804EE" w:rsidRPr="00D918BC" w:rsidRDefault="00273DCA" w:rsidP="00C9348A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918BC">
        <w:rPr>
          <w:rStyle w:val="a6"/>
          <w:sz w:val="28"/>
          <w:szCs w:val="28"/>
          <w:lang w:val="en-US"/>
        </w:rPr>
        <w:t xml:space="preserve">The article discusses the price trends of the industrial sector. Price as economic characteristics is a significant regulator of the market. Popular methods for its determination in industrial enterprises include combined. The general </w:t>
      </w:r>
      <w:proofErr w:type="gramStart"/>
      <w:r w:rsidRPr="00D918BC">
        <w:rPr>
          <w:rStyle w:val="a6"/>
          <w:sz w:val="28"/>
          <w:szCs w:val="28"/>
          <w:lang w:val="en-US"/>
        </w:rPr>
        <w:t>trend of industrial production price index has a dynamic and at the same time</w:t>
      </w:r>
      <w:proofErr w:type="gramEnd"/>
      <w:r w:rsidRPr="00D918BC">
        <w:rPr>
          <w:rStyle w:val="a6"/>
          <w:sz w:val="28"/>
          <w:szCs w:val="28"/>
          <w:lang w:val="en-US"/>
        </w:rPr>
        <w:t xml:space="preserve"> a downward trend until 2012, gradually narrowing price channel by lowering the level of the upper border.</w:t>
      </w:r>
    </w:p>
    <w:p w:rsidR="00273DCA" w:rsidRPr="00D918BC" w:rsidRDefault="00273DCA" w:rsidP="00C9348A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918BC">
        <w:rPr>
          <w:rStyle w:val="a4"/>
          <w:sz w:val="28"/>
          <w:szCs w:val="28"/>
          <w:lang w:val="en-US"/>
        </w:rPr>
        <w:t>Key words:</w:t>
      </w:r>
      <w:r w:rsidRPr="00D918BC">
        <w:rPr>
          <w:sz w:val="28"/>
          <w:szCs w:val="28"/>
          <w:lang w:val="en-US"/>
        </w:rPr>
        <w:t xml:space="preserve"> </w:t>
      </w:r>
      <w:r w:rsidRPr="00D918BC">
        <w:rPr>
          <w:rStyle w:val="a6"/>
          <w:sz w:val="28"/>
          <w:szCs w:val="28"/>
          <w:lang w:val="en-US"/>
        </w:rPr>
        <w:t>price, price indices, industry, polynomial dependence, logarithmic dependence, pricing methods, tax burden.</w:t>
      </w:r>
    </w:p>
    <w:p w:rsidR="00B81ECD" w:rsidRPr="00D918BC" w:rsidRDefault="00B81ECD" w:rsidP="00F804E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</w:p>
    <w:p w:rsidR="00B504C5" w:rsidRPr="001346DC" w:rsidRDefault="00273DCA" w:rsidP="00F804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0191">
        <w:rPr>
          <w:b/>
          <w:bCs/>
          <w:sz w:val="28"/>
          <w:szCs w:val="28"/>
        </w:rPr>
        <w:br/>
      </w:r>
      <w:r w:rsidR="00B504C5" w:rsidRPr="001346DC">
        <w:rPr>
          <w:rStyle w:val="a4"/>
          <w:sz w:val="28"/>
          <w:szCs w:val="28"/>
        </w:rPr>
        <w:t xml:space="preserve">Постановка проблемы. </w:t>
      </w:r>
      <w:r w:rsidR="00B504C5" w:rsidRPr="001346DC">
        <w:rPr>
          <w:rStyle w:val="a4"/>
          <w:b w:val="0"/>
          <w:sz w:val="28"/>
          <w:szCs w:val="28"/>
        </w:rPr>
        <w:t>Первоочередные признаки кризиса в экономике также распознают через ценовые показатели, которые олицетворяют как стоимость товара или услуги, так и результаты деятельности предприятия с учетом факторов, формирующих уровень цены. За последние годы ценовые показатели промышленной отрасли нестабильные и полностью зависимы от внешней конъюнктуры рынка</w:t>
      </w:r>
      <w:r w:rsidRPr="00B81ECD">
        <w:rPr>
          <w:sz w:val="28"/>
          <w:szCs w:val="28"/>
        </w:rPr>
        <w:t>.</w:t>
      </w:r>
    </w:p>
    <w:p w:rsidR="00B81ECD" w:rsidRDefault="00B504C5" w:rsidP="00F804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6DC">
        <w:rPr>
          <w:rStyle w:val="a4"/>
          <w:sz w:val="28"/>
          <w:szCs w:val="28"/>
        </w:rPr>
        <w:t xml:space="preserve">Анализ последних исследований и публикаций. </w:t>
      </w:r>
      <w:r w:rsidRPr="001346DC">
        <w:rPr>
          <w:rStyle w:val="a4"/>
          <w:b w:val="0"/>
          <w:sz w:val="28"/>
          <w:szCs w:val="28"/>
        </w:rPr>
        <w:t xml:space="preserve">Исследованием ценовых аспектов развития промышленного сектора экономики посвящены труды таких ученых как В. Герасименко, Дж. </w:t>
      </w:r>
      <w:proofErr w:type="spellStart"/>
      <w:r w:rsidRPr="001346DC">
        <w:rPr>
          <w:rStyle w:val="a4"/>
          <w:b w:val="0"/>
          <w:sz w:val="28"/>
          <w:szCs w:val="28"/>
        </w:rPr>
        <w:t>Дейли</w:t>
      </w:r>
      <w:proofErr w:type="spellEnd"/>
      <w:r w:rsidRPr="001346DC">
        <w:rPr>
          <w:rStyle w:val="a4"/>
          <w:b w:val="0"/>
          <w:sz w:val="28"/>
          <w:szCs w:val="28"/>
        </w:rPr>
        <w:t xml:space="preserve">, А. </w:t>
      </w:r>
      <w:proofErr w:type="spellStart"/>
      <w:r w:rsidRPr="001346DC">
        <w:rPr>
          <w:rStyle w:val="a4"/>
          <w:b w:val="0"/>
          <w:sz w:val="28"/>
          <w:szCs w:val="28"/>
        </w:rPr>
        <w:t>Длигач</w:t>
      </w:r>
      <w:proofErr w:type="spellEnd"/>
      <w:r w:rsidRPr="001346DC">
        <w:rPr>
          <w:rStyle w:val="a4"/>
          <w:b w:val="0"/>
          <w:sz w:val="28"/>
          <w:szCs w:val="28"/>
        </w:rPr>
        <w:t xml:space="preserve">, С. Дугина, В. </w:t>
      </w:r>
      <w:proofErr w:type="spellStart"/>
      <w:r w:rsidRPr="001346DC">
        <w:rPr>
          <w:rStyle w:val="a4"/>
          <w:b w:val="0"/>
          <w:sz w:val="28"/>
          <w:szCs w:val="28"/>
        </w:rPr>
        <w:t>Коринев</w:t>
      </w:r>
      <w:proofErr w:type="spellEnd"/>
      <w:r w:rsidRPr="001346DC">
        <w:rPr>
          <w:rStyle w:val="a4"/>
          <w:b w:val="0"/>
          <w:sz w:val="28"/>
          <w:szCs w:val="28"/>
        </w:rPr>
        <w:t xml:space="preserve">, </w:t>
      </w:r>
      <w:r w:rsidR="00B81ECD">
        <w:rPr>
          <w:rStyle w:val="a4"/>
          <w:b w:val="0"/>
          <w:sz w:val="28"/>
          <w:szCs w:val="28"/>
        </w:rPr>
        <w:br/>
      </w:r>
      <w:r w:rsidRPr="001346DC">
        <w:rPr>
          <w:rStyle w:val="a4"/>
          <w:b w:val="0"/>
          <w:sz w:val="28"/>
          <w:szCs w:val="28"/>
        </w:rPr>
        <w:t>Я. Литвиненко</w:t>
      </w:r>
      <w:r w:rsidR="00273DCA" w:rsidRPr="001346DC">
        <w:rPr>
          <w:sz w:val="28"/>
          <w:szCs w:val="28"/>
        </w:rPr>
        <w:t>.</w:t>
      </w:r>
    </w:p>
    <w:p w:rsidR="00647B1C" w:rsidRPr="001346DC" w:rsidRDefault="00B504C5" w:rsidP="00F804E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346DC">
        <w:rPr>
          <w:rStyle w:val="a4"/>
          <w:sz w:val="28"/>
          <w:szCs w:val="28"/>
        </w:rPr>
        <w:t xml:space="preserve">Постановка задачи. </w:t>
      </w:r>
      <w:r w:rsidRPr="001346DC">
        <w:rPr>
          <w:rStyle w:val="a4"/>
          <w:b w:val="0"/>
          <w:sz w:val="28"/>
          <w:szCs w:val="28"/>
        </w:rPr>
        <w:t>Целью исследования является обобщение ценовых аспектов развития промышленности в условиях рецессии экономики Украины</w:t>
      </w:r>
      <w:r w:rsidR="00273DCA" w:rsidRPr="00B81ECD">
        <w:rPr>
          <w:sz w:val="28"/>
          <w:szCs w:val="28"/>
        </w:rPr>
        <w:t>.</w:t>
      </w:r>
      <w:r w:rsidR="00273DCA" w:rsidRPr="001346DC">
        <w:rPr>
          <w:sz w:val="28"/>
          <w:szCs w:val="28"/>
        </w:rPr>
        <w:br/>
      </w:r>
      <w:r w:rsidRPr="001346DC">
        <w:rPr>
          <w:rStyle w:val="a4"/>
          <w:sz w:val="28"/>
          <w:szCs w:val="28"/>
        </w:rPr>
        <w:lastRenderedPageBreak/>
        <w:t xml:space="preserve">Изложение основного материала исследования. </w:t>
      </w:r>
      <w:r w:rsidRPr="001346DC">
        <w:rPr>
          <w:rStyle w:val="a4"/>
          <w:b w:val="0"/>
          <w:sz w:val="28"/>
          <w:szCs w:val="28"/>
        </w:rPr>
        <w:t xml:space="preserve">Уже в 2012 году нижняя граница ценного канала существенно снизилась до уровня 88% и в 2013 году выросла до уровня 94%. Верхняя граница ценового канала в 2011 году закрепилась на уровне 124%, в 2012 году - на уровне 109%, а в 2013 году - на уровне 107%. В </w:t>
      </w:r>
      <w:proofErr w:type="gramStart"/>
      <w:r w:rsidRPr="001346DC">
        <w:rPr>
          <w:rStyle w:val="a4"/>
          <w:b w:val="0"/>
          <w:sz w:val="28"/>
          <w:szCs w:val="28"/>
        </w:rPr>
        <w:t>общем</w:t>
      </w:r>
      <w:proofErr w:type="gramEnd"/>
      <w:r w:rsidRPr="001346DC">
        <w:rPr>
          <w:rStyle w:val="a4"/>
          <w:b w:val="0"/>
          <w:sz w:val="28"/>
          <w:szCs w:val="28"/>
        </w:rPr>
        <w:t xml:space="preserve"> ценовой коридор промышленной продукции к 2012 году имеет нисходящую тенденцию, а уже в 2013 году постепенно расте</w:t>
      </w:r>
      <w:r w:rsidRPr="001346DC">
        <w:rPr>
          <w:sz w:val="28"/>
        </w:rPr>
        <w:t>т</w:t>
      </w:r>
      <w:r w:rsidR="00273DCA" w:rsidRPr="001346DC">
        <w:rPr>
          <w:sz w:val="28"/>
        </w:rPr>
        <w:t>.</w:t>
      </w:r>
    </w:p>
    <w:p w:rsidR="00273DCA" w:rsidRPr="001346DC" w:rsidRDefault="00B504C5" w:rsidP="00C93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6DC">
        <w:rPr>
          <w:rStyle w:val="a4"/>
          <w:sz w:val="28"/>
          <w:szCs w:val="28"/>
        </w:rPr>
        <w:t xml:space="preserve">Выводы из проведенного исследования. </w:t>
      </w:r>
      <w:r w:rsidRPr="001346DC">
        <w:rPr>
          <w:rStyle w:val="a4"/>
          <w:b w:val="0"/>
          <w:sz w:val="28"/>
          <w:szCs w:val="28"/>
        </w:rPr>
        <w:t>Подтверждено, что цена как экономическая характеристика является весомым регулятором на рынке. К методам ее определения на промышленных предприятиях относят комбинированные, позволяет производителю максимально найти баланс между собственными и потребительскими коммерческими интересами</w:t>
      </w:r>
      <w:r w:rsidR="00273DCA" w:rsidRPr="001346DC">
        <w:rPr>
          <w:b/>
          <w:sz w:val="28"/>
          <w:szCs w:val="28"/>
        </w:rPr>
        <w:t>.</w:t>
      </w:r>
    </w:p>
    <w:p w:rsidR="00273DCA" w:rsidRPr="001346DC" w:rsidRDefault="00273DCA" w:rsidP="00647B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346DC">
        <w:rPr>
          <w:b/>
          <w:bCs/>
          <w:sz w:val="28"/>
          <w:szCs w:val="28"/>
        </w:rPr>
        <w:br/>
      </w:r>
      <w:r w:rsidR="00563903" w:rsidRPr="001346DC">
        <w:rPr>
          <w:rStyle w:val="a4"/>
          <w:sz w:val="28"/>
          <w:szCs w:val="28"/>
        </w:rPr>
        <w:t xml:space="preserve">БИБЛИОГРАФИЧЕСКИЙ </w:t>
      </w:r>
      <w:r w:rsidRPr="001346DC">
        <w:rPr>
          <w:rStyle w:val="a4"/>
          <w:sz w:val="28"/>
          <w:szCs w:val="28"/>
        </w:rPr>
        <w:t>СПИСОК:</w:t>
      </w:r>
    </w:p>
    <w:p w:rsidR="00273DCA" w:rsidRPr="001346DC" w:rsidRDefault="00273DCA" w:rsidP="00C93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1. </w:t>
      </w:r>
      <w:proofErr w:type="spellStart"/>
      <w:r w:rsidRPr="001346DC">
        <w:rPr>
          <w:sz w:val="28"/>
          <w:szCs w:val="28"/>
        </w:rPr>
        <w:t>Корінєв</w:t>
      </w:r>
      <w:proofErr w:type="spellEnd"/>
      <w:r w:rsidRPr="001346DC">
        <w:rPr>
          <w:sz w:val="28"/>
          <w:szCs w:val="28"/>
        </w:rPr>
        <w:t xml:space="preserve"> В.Л. </w:t>
      </w:r>
      <w:proofErr w:type="spellStart"/>
      <w:proofErr w:type="gramStart"/>
      <w:r w:rsidRPr="001346DC">
        <w:rPr>
          <w:sz w:val="28"/>
          <w:szCs w:val="28"/>
        </w:rPr>
        <w:t>Ц</w:t>
      </w:r>
      <w:proofErr w:type="gramEnd"/>
      <w:r w:rsidRPr="001346DC">
        <w:rPr>
          <w:sz w:val="28"/>
          <w:szCs w:val="28"/>
        </w:rPr>
        <w:t>інова</w:t>
      </w:r>
      <w:proofErr w:type="spellEnd"/>
      <w:r w:rsidRPr="001346DC">
        <w:rPr>
          <w:sz w:val="28"/>
          <w:szCs w:val="28"/>
        </w:rPr>
        <w:t xml:space="preserve"> </w:t>
      </w:r>
      <w:proofErr w:type="spellStart"/>
      <w:r w:rsidRPr="001346DC">
        <w:rPr>
          <w:sz w:val="28"/>
          <w:szCs w:val="28"/>
        </w:rPr>
        <w:t>політика</w:t>
      </w:r>
      <w:proofErr w:type="spellEnd"/>
      <w:r w:rsidRPr="001346DC">
        <w:rPr>
          <w:sz w:val="28"/>
          <w:szCs w:val="28"/>
        </w:rPr>
        <w:t xml:space="preserve"> </w:t>
      </w:r>
      <w:proofErr w:type="spellStart"/>
      <w:r w:rsidRPr="001346DC">
        <w:rPr>
          <w:sz w:val="28"/>
          <w:szCs w:val="28"/>
        </w:rPr>
        <w:t>підприємства</w:t>
      </w:r>
      <w:proofErr w:type="spellEnd"/>
      <w:r w:rsidRPr="001346DC">
        <w:rPr>
          <w:sz w:val="28"/>
          <w:szCs w:val="28"/>
        </w:rPr>
        <w:t>: [</w:t>
      </w:r>
      <w:proofErr w:type="spellStart"/>
      <w:r w:rsidRPr="001346DC">
        <w:rPr>
          <w:sz w:val="28"/>
          <w:szCs w:val="28"/>
        </w:rPr>
        <w:t>монографія</w:t>
      </w:r>
      <w:proofErr w:type="spellEnd"/>
      <w:r w:rsidRPr="001346DC">
        <w:rPr>
          <w:sz w:val="28"/>
          <w:szCs w:val="28"/>
        </w:rPr>
        <w:t xml:space="preserve">] / В.Л. </w:t>
      </w:r>
      <w:proofErr w:type="spellStart"/>
      <w:r w:rsidRPr="001346DC">
        <w:rPr>
          <w:sz w:val="28"/>
          <w:szCs w:val="28"/>
        </w:rPr>
        <w:t>Корінєв</w:t>
      </w:r>
      <w:proofErr w:type="spellEnd"/>
      <w:r w:rsidRPr="001346DC">
        <w:rPr>
          <w:sz w:val="28"/>
          <w:szCs w:val="28"/>
        </w:rPr>
        <w:t>. – К.: КНЕУ, 2001. – 257 с.</w:t>
      </w:r>
    </w:p>
    <w:p w:rsidR="00273DCA" w:rsidRPr="001346DC" w:rsidRDefault="00273DCA" w:rsidP="00C93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 xml:space="preserve">2. </w:t>
      </w:r>
      <w:proofErr w:type="spellStart"/>
      <w:r w:rsidRPr="001346DC">
        <w:rPr>
          <w:sz w:val="28"/>
          <w:szCs w:val="28"/>
        </w:rPr>
        <w:t>Бокулєва</w:t>
      </w:r>
      <w:proofErr w:type="spellEnd"/>
      <w:r w:rsidRPr="001346DC">
        <w:rPr>
          <w:sz w:val="28"/>
          <w:szCs w:val="28"/>
        </w:rPr>
        <w:t xml:space="preserve"> М.О. </w:t>
      </w:r>
      <w:proofErr w:type="spellStart"/>
      <w:proofErr w:type="gramStart"/>
      <w:r w:rsidRPr="001346DC">
        <w:rPr>
          <w:sz w:val="28"/>
          <w:szCs w:val="28"/>
        </w:rPr>
        <w:t>Ц</w:t>
      </w:r>
      <w:proofErr w:type="gramEnd"/>
      <w:r w:rsidRPr="001346DC">
        <w:rPr>
          <w:sz w:val="28"/>
          <w:szCs w:val="28"/>
        </w:rPr>
        <w:t>іноутворення</w:t>
      </w:r>
      <w:proofErr w:type="spellEnd"/>
      <w:r w:rsidRPr="001346DC">
        <w:rPr>
          <w:sz w:val="28"/>
          <w:szCs w:val="28"/>
        </w:rPr>
        <w:t xml:space="preserve"> на </w:t>
      </w:r>
      <w:proofErr w:type="spellStart"/>
      <w:r w:rsidRPr="001346DC">
        <w:rPr>
          <w:sz w:val="28"/>
          <w:szCs w:val="28"/>
        </w:rPr>
        <w:t>продукцію</w:t>
      </w:r>
      <w:proofErr w:type="spellEnd"/>
      <w:r w:rsidRPr="001346DC">
        <w:rPr>
          <w:sz w:val="28"/>
          <w:szCs w:val="28"/>
        </w:rPr>
        <w:t xml:space="preserve"> </w:t>
      </w:r>
      <w:proofErr w:type="spellStart"/>
      <w:r w:rsidRPr="001346DC">
        <w:rPr>
          <w:sz w:val="28"/>
          <w:szCs w:val="28"/>
        </w:rPr>
        <w:t>машинобудівних</w:t>
      </w:r>
      <w:proofErr w:type="spellEnd"/>
      <w:r w:rsidRPr="001346DC">
        <w:rPr>
          <w:sz w:val="28"/>
          <w:szCs w:val="28"/>
        </w:rPr>
        <w:t xml:space="preserve"> </w:t>
      </w:r>
      <w:proofErr w:type="spellStart"/>
      <w:r w:rsidRPr="001346DC">
        <w:rPr>
          <w:sz w:val="28"/>
          <w:szCs w:val="28"/>
        </w:rPr>
        <w:t>підприємств</w:t>
      </w:r>
      <w:proofErr w:type="spellEnd"/>
      <w:r w:rsidRPr="001346DC">
        <w:rPr>
          <w:sz w:val="28"/>
          <w:szCs w:val="28"/>
        </w:rPr>
        <w:t xml:space="preserve"> з </w:t>
      </w:r>
      <w:proofErr w:type="spellStart"/>
      <w:r w:rsidRPr="001346DC">
        <w:rPr>
          <w:sz w:val="28"/>
          <w:szCs w:val="28"/>
        </w:rPr>
        <w:t>урахуванням</w:t>
      </w:r>
      <w:proofErr w:type="spellEnd"/>
      <w:r w:rsidRPr="001346DC">
        <w:rPr>
          <w:sz w:val="28"/>
          <w:szCs w:val="28"/>
        </w:rPr>
        <w:t xml:space="preserve"> </w:t>
      </w:r>
      <w:proofErr w:type="spellStart"/>
      <w:r w:rsidRPr="001346DC">
        <w:rPr>
          <w:sz w:val="28"/>
          <w:szCs w:val="28"/>
        </w:rPr>
        <w:t>поведінки</w:t>
      </w:r>
      <w:proofErr w:type="spellEnd"/>
      <w:r w:rsidRPr="001346DC">
        <w:rPr>
          <w:sz w:val="28"/>
          <w:szCs w:val="28"/>
        </w:rPr>
        <w:t xml:space="preserve"> </w:t>
      </w:r>
      <w:proofErr w:type="spellStart"/>
      <w:r w:rsidRPr="001346DC">
        <w:rPr>
          <w:sz w:val="28"/>
          <w:szCs w:val="28"/>
        </w:rPr>
        <w:t>споживачів</w:t>
      </w:r>
      <w:proofErr w:type="spellEnd"/>
      <w:r w:rsidRPr="001346DC">
        <w:rPr>
          <w:sz w:val="28"/>
          <w:szCs w:val="28"/>
        </w:rPr>
        <w:t xml:space="preserve">: </w:t>
      </w:r>
      <w:proofErr w:type="spellStart"/>
      <w:r w:rsidRPr="001346DC">
        <w:rPr>
          <w:sz w:val="28"/>
          <w:szCs w:val="28"/>
        </w:rPr>
        <w:t>дис</w:t>
      </w:r>
      <w:proofErr w:type="spellEnd"/>
      <w:r w:rsidRPr="001346DC">
        <w:rPr>
          <w:sz w:val="28"/>
          <w:szCs w:val="28"/>
        </w:rPr>
        <w:t xml:space="preserve">. на </w:t>
      </w:r>
      <w:proofErr w:type="spellStart"/>
      <w:r w:rsidRPr="001346DC">
        <w:rPr>
          <w:sz w:val="28"/>
          <w:szCs w:val="28"/>
        </w:rPr>
        <w:t>здобуття</w:t>
      </w:r>
      <w:proofErr w:type="spellEnd"/>
      <w:r w:rsidRPr="001346DC">
        <w:rPr>
          <w:sz w:val="28"/>
          <w:szCs w:val="28"/>
        </w:rPr>
        <w:t xml:space="preserve"> </w:t>
      </w:r>
      <w:proofErr w:type="spellStart"/>
      <w:r w:rsidRPr="001346DC">
        <w:rPr>
          <w:sz w:val="28"/>
          <w:szCs w:val="28"/>
        </w:rPr>
        <w:t>наукового</w:t>
      </w:r>
      <w:proofErr w:type="spellEnd"/>
      <w:r w:rsidRPr="001346DC">
        <w:rPr>
          <w:sz w:val="28"/>
          <w:szCs w:val="28"/>
        </w:rPr>
        <w:t xml:space="preserve"> </w:t>
      </w:r>
      <w:proofErr w:type="spellStart"/>
      <w:r w:rsidRPr="001346DC">
        <w:rPr>
          <w:sz w:val="28"/>
          <w:szCs w:val="28"/>
        </w:rPr>
        <w:t>ступеня</w:t>
      </w:r>
      <w:proofErr w:type="spellEnd"/>
      <w:r w:rsidRPr="001346DC">
        <w:rPr>
          <w:sz w:val="28"/>
          <w:szCs w:val="28"/>
        </w:rPr>
        <w:t xml:space="preserve"> канд. </w:t>
      </w:r>
      <w:proofErr w:type="spellStart"/>
      <w:r w:rsidRPr="001346DC">
        <w:rPr>
          <w:sz w:val="28"/>
          <w:szCs w:val="28"/>
        </w:rPr>
        <w:t>ек</w:t>
      </w:r>
      <w:proofErr w:type="spellEnd"/>
      <w:r w:rsidRPr="001346DC">
        <w:rPr>
          <w:sz w:val="28"/>
          <w:szCs w:val="28"/>
        </w:rPr>
        <w:t xml:space="preserve">. наук: 08.00.04 / </w:t>
      </w:r>
      <w:proofErr w:type="spellStart"/>
      <w:r w:rsidRPr="001346DC">
        <w:rPr>
          <w:sz w:val="28"/>
          <w:szCs w:val="28"/>
        </w:rPr>
        <w:t>Запоріжжя</w:t>
      </w:r>
      <w:proofErr w:type="spellEnd"/>
      <w:r w:rsidRPr="001346DC">
        <w:rPr>
          <w:sz w:val="28"/>
          <w:szCs w:val="28"/>
        </w:rPr>
        <w:t>, 2010 р. – 184</w:t>
      </w:r>
      <w:r w:rsidR="00B504C5" w:rsidRPr="001346DC">
        <w:rPr>
          <w:sz w:val="28"/>
          <w:szCs w:val="28"/>
        </w:rPr>
        <w:t xml:space="preserve"> </w:t>
      </w:r>
      <w:r w:rsidRPr="001346DC">
        <w:rPr>
          <w:sz w:val="28"/>
          <w:szCs w:val="28"/>
        </w:rPr>
        <w:t>с.</w:t>
      </w:r>
    </w:p>
    <w:p w:rsidR="007515B4" w:rsidRPr="001346DC" w:rsidRDefault="00273DCA" w:rsidP="00B81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6DC">
        <w:rPr>
          <w:sz w:val="28"/>
          <w:szCs w:val="28"/>
        </w:rPr>
        <w:t>3. Уткин Э.А. Цены. Ценообразование. Ценовая политика / Э.А. Уткин. – М.: ЭКСМОС, 1997. – 243 с.</w:t>
      </w:r>
    </w:p>
    <w:sectPr w:rsidR="007515B4" w:rsidRPr="001346DC" w:rsidSect="00F804E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3385"/>
    <w:multiLevelType w:val="hybridMultilevel"/>
    <w:tmpl w:val="286C149C"/>
    <w:lvl w:ilvl="0" w:tplc="F4808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09"/>
    <w:rsid w:val="00041F13"/>
    <w:rsid w:val="0012528D"/>
    <w:rsid w:val="001346DC"/>
    <w:rsid w:val="001B503F"/>
    <w:rsid w:val="001E6C8C"/>
    <w:rsid w:val="00273DCA"/>
    <w:rsid w:val="002E3775"/>
    <w:rsid w:val="003242B3"/>
    <w:rsid w:val="00362242"/>
    <w:rsid w:val="003657B9"/>
    <w:rsid w:val="00444CD9"/>
    <w:rsid w:val="004523FB"/>
    <w:rsid w:val="00482151"/>
    <w:rsid w:val="004B04D1"/>
    <w:rsid w:val="004B25B2"/>
    <w:rsid w:val="00522340"/>
    <w:rsid w:val="00563903"/>
    <w:rsid w:val="005A12C4"/>
    <w:rsid w:val="00624FF5"/>
    <w:rsid w:val="00647B1C"/>
    <w:rsid w:val="006676E5"/>
    <w:rsid w:val="006F3AC1"/>
    <w:rsid w:val="00724626"/>
    <w:rsid w:val="00732387"/>
    <w:rsid w:val="007515B4"/>
    <w:rsid w:val="00792A36"/>
    <w:rsid w:val="00793E1A"/>
    <w:rsid w:val="007D181A"/>
    <w:rsid w:val="00847932"/>
    <w:rsid w:val="00872A06"/>
    <w:rsid w:val="008E2678"/>
    <w:rsid w:val="009074C1"/>
    <w:rsid w:val="00930227"/>
    <w:rsid w:val="009C61CE"/>
    <w:rsid w:val="00A25209"/>
    <w:rsid w:val="00AB0257"/>
    <w:rsid w:val="00B03FEB"/>
    <w:rsid w:val="00B504C5"/>
    <w:rsid w:val="00B560D2"/>
    <w:rsid w:val="00B81ECD"/>
    <w:rsid w:val="00B92EB4"/>
    <w:rsid w:val="00BA735B"/>
    <w:rsid w:val="00BD4D86"/>
    <w:rsid w:val="00BF6149"/>
    <w:rsid w:val="00C82590"/>
    <w:rsid w:val="00C9348A"/>
    <w:rsid w:val="00D06E69"/>
    <w:rsid w:val="00D2734F"/>
    <w:rsid w:val="00D918BC"/>
    <w:rsid w:val="00E83B4A"/>
    <w:rsid w:val="00F20191"/>
    <w:rsid w:val="00F558D5"/>
    <w:rsid w:val="00F804EE"/>
    <w:rsid w:val="00F92228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15B4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15B4"/>
    <w:rPr>
      <w:b/>
      <w:bCs/>
    </w:rPr>
  </w:style>
  <w:style w:type="character" w:styleId="a5">
    <w:name w:val="Hyperlink"/>
    <w:basedOn w:val="a0"/>
    <w:rsid w:val="007515B4"/>
    <w:rPr>
      <w:color w:val="0000FF"/>
      <w:u w:val="single"/>
    </w:rPr>
  </w:style>
  <w:style w:type="character" w:styleId="a6">
    <w:name w:val="Emphasis"/>
    <w:basedOn w:val="a0"/>
    <w:qFormat/>
    <w:rsid w:val="007515B4"/>
    <w:rPr>
      <w:i/>
      <w:iCs/>
    </w:rPr>
  </w:style>
  <w:style w:type="character" w:styleId="a7">
    <w:name w:val="FollowedHyperlink"/>
    <w:basedOn w:val="a0"/>
    <w:rsid w:val="00FE7A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15B4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15B4"/>
    <w:rPr>
      <w:b/>
      <w:bCs/>
    </w:rPr>
  </w:style>
  <w:style w:type="character" w:styleId="a5">
    <w:name w:val="Hyperlink"/>
    <w:basedOn w:val="a0"/>
    <w:rsid w:val="007515B4"/>
    <w:rPr>
      <w:color w:val="0000FF"/>
      <w:u w:val="single"/>
    </w:rPr>
  </w:style>
  <w:style w:type="character" w:styleId="a6">
    <w:name w:val="Emphasis"/>
    <w:basedOn w:val="a0"/>
    <w:qFormat/>
    <w:rsid w:val="007515B4"/>
    <w:rPr>
      <w:i/>
      <w:iCs/>
    </w:rPr>
  </w:style>
  <w:style w:type="character" w:styleId="a7">
    <w:name w:val="FollowedHyperlink"/>
    <w:basedOn w:val="a0"/>
    <w:rsid w:val="00FE7A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i.od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goo.gl/forms/MeEEhnQypKk76pPJ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es.in.ua/journals/nakaz_16.05.16.pdf" TargetMode="External"/><Relationship Id="rId11" Type="http://schemas.openxmlformats.org/officeDocument/2006/relationships/hyperlink" Target="mailto:journal@bses.in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es.in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urnal@bses.in.u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0;&#1085;&#1092;&#1086;&#1088;&#1084;&#1087;&#1080;&#1089;&#1100;&#1084;&#1086;%20&#1055;&#1056;&#1069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информписьмо ПРЭС.dotx</Template>
  <TotalTime>117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Links>
    <vt:vector size="24" baseType="variant">
      <vt:variant>
        <vt:i4>5046321</vt:i4>
      </vt:variant>
      <vt:variant>
        <vt:i4>9</vt:i4>
      </vt:variant>
      <vt:variant>
        <vt:i4>0</vt:i4>
      </vt:variant>
      <vt:variant>
        <vt:i4>5</vt:i4>
      </vt:variant>
      <vt:variant>
        <vt:lpwstr>mailto:journal@bses.in.ua</vt:lpwstr>
      </vt:variant>
      <vt:variant>
        <vt:lpwstr/>
      </vt:variant>
      <vt:variant>
        <vt:i4>5046321</vt:i4>
      </vt:variant>
      <vt:variant>
        <vt:i4>6</vt:i4>
      </vt:variant>
      <vt:variant>
        <vt:i4>0</vt:i4>
      </vt:variant>
      <vt:variant>
        <vt:i4>5</vt:i4>
      </vt:variant>
      <vt:variant>
        <vt:lpwstr>mailto:journal@bses.in.ua</vt:lpwstr>
      </vt:variant>
      <vt:variant>
        <vt:lpwstr/>
      </vt:variant>
      <vt:variant>
        <vt:i4>720979</vt:i4>
      </vt:variant>
      <vt:variant>
        <vt:i4>3</vt:i4>
      </vt:variant>
      <vt:variant>
        <vt:i4>0</vt:i4>
      </vt:variant>
      <vt:variant>
        <vt:i4>5</vt:i4>
      </vt:variant>
      <vt:variant>
        <vt:lpwstr>http://iei.od.ua/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http://old.mon.gov.ua/ua/about-ministry/normative/5526-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2016-05-18T09:12:00Z</dcterms:created>
  <dcterms:modified xsi:type="dcterms:W3CDTF">2016-05-19T11:04:00Z</dcterms:modified>
</cp:coreProperties>
</file>